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sz w:val="28"/>
          <w:szCs w:val="28"/>
        </w:rPr>
        <w:id w:val="-2047902648"/>
        <w:docPartObj>
          <w:docPartGallery w:val="Cover Pages"/>
          <w:docPartUnique/>
        </w:docPartObj>
      </w:sdtPr>
      <w:sdtEndPr>
        <w:rPr>
          <w:rFonts w:ascii="Times New Roman" w:hAnsi="Times New Roman"/>
        </w:rPr>
      </w:sdtEndPr>
      <w:sdtContent>
        <w:p w14:paraId="7C46BBD0" w14:textId="77777777" w:rsidR="003D4DEB" w:rsidRPr="00853172" w:rsidRDefault="003D4DEB" w:rsidP="00F466D1">
          <w:pPr>
            <w:spacing w:after="0" w:line="240" w:lineRule="auto"/>
            <w:ind w:firstLine="709"/>
            <w:jc w:val="center"/>
            <w:rPr>
              <w:rFonts w:ascii="Times New Roman" w:hAnsi="Times New Roman"/>
              <w:sz w:val="28"/>
              <w:szCs w:val="28"/>
            </w:rPr>
          </w:pPr>
          <w:r w:rsidRPr="00853172">
            <w:rPr>
              <w:rFonts w:ascii="Times New Roman" w:hAnsi="Times New Roman"/>
              <w:sz w:val="28"/>
              <w:szCs w:val="28"/>
            </w:rPr>
            <w:t xml:space="preserve">Министерство образования и науки </w:t>
          </w:r>
          <w:r w:rsidR="00ED3ACA">
            <w:rPr>
              <w:rFonts w:ascii="Times New Roman" w:hAnsi="Times New Roman"/>
              <w:sz w:val="28"/>
              <w:szCs w:val="28"/>
            </w:rPr>
            <w:t>Примор</w:t>
          </w:r>
          <w:r w:rsidRPr="00853172">
            <w:rPr>
              <w:rFonts w:ascii="Times New Roman" w:hAnsi="Times New Roman"/>
              <w:sz w:val="28"/>
              <w:szCs w:val="28"/>
            </w:rPr>
            <w:t>ского края</w:t>
          </w:r>
        </w:p>
        <w:p w14:paraId="40A01E5D" w14:textId="77777777" w:rsidR="003D4DEB" w:rsidRPr="00853172" w:rsidRDefault="003D4DEB" w:rsidP="00F466D1">
          <w:pPr>
            <w:spacing w:after="0" w:line="240" w:lineRule="auto"/>
            <w:ind w:firstLine="709"/>
            <w:jc w:val="center"/>
            <w:rPr>
              <w:rFonts w:ascii="Times New Roman" w:hAnsi="Times New Roman"/>
              <w:sz w:val="28"/>
              <w:szCs w:val="28"/>
            </w:rPr>
          </w:pPr>
          <w:r w:rsidRPr="00853172">
            <w:rPr>
              <w:rFonts w:ascii="Times New Roman" w:hAnsi="Times New Roman"/>
              <w:sz w:val="28"/>
              <w:szCs w:val="28"/>
            </w:rPr>
            <w:t xml:space="preserve">Краевое государственное </w:t>
          </w:r>
          <w:r w:rsidR="00ED3ACA">
            <w:rPr>
              <w:rFonts w:ascii="Times New Roman" w:hAnsi="Times New Roman"/>
              <w:sz w:val="28"/>
              <w:szCs w:val="28"/>
            </w:rPr>
            <w:t>автоном</w:t>
          </w:r>
          <w:r w:rsidRPr="00853172">
            <w:rPr>
              <w:rFonts w:ascii="Times New Roman" w:hAnsi="Times New Roman"/>
              <w:sz w:val="28"/>
              <w:szCs w:val="28"/>
            </w:rPr>
            <w:t xml:space="preserve">ное </w:t>
          </w:r>
          <w:r w:rsidR="00ED3ACA">
            <w:rPr>
              <w:rFonts w:ascii="Times New Roman" w:hAnsi="Times New Roman"/>
              <w:sz w:val="28"/>
              <w:szCs w:val="28"/>
            </w:rPr>
            <w:t xml:space="preserve">профессиональное </w:t>
          </w:r>
          <w:r w:rsidRPr="00853172">
            <w:rPr>
              <w:rFonts w:ascii="Times New Roman" w:hAnsi="Times New Roman"/>
              <w:sz w:val="28"/>
              <w:szCs w:val="28"/>
            </w:rPr>
            <w:t>образовательное учреждение</w:t>
          </w:r>
        </w:p>
        <w:p w14:paraId="59B99CBE" w14:textId="77777777" w:rsidR="003D4DEB" w:rsidRPr="00853172" w:rsidRDefault="00ED3ACA" w:rsidP="00F466D1">
          <w:pPr>
            <w:spacing w:after="0" w:line="240" w:lineRule="auto"/>
            <w:ind w:firstLine="709"/>
            <w:jc w:val="center"/>
            <w:rPr>
              <w:rFonts w:ascii="Times New Roman" w:hAnsi="Times New Roman"/>
              <w:sz w:val="28"/>
              <w:szCs w:val="28"/>
            </w:rPr>
          </w:pPr>
          <w:r w:rsidRPr="00853172">
            <w:rPr>
              <w:rFonts w:ascii="Times New Roman" w:hAnsi="Times New Roman"/>
              <w:sz w:val="28"/>
              <w:szCs w:val="28"/>
            </w:rPr>
            <w:t xml:space="preserve"> </w:t>
          </w:r>
          <w:r w:rsidR="003D4DEB" w:rsidRPr="00853172">
            <w:rPr>
              <w:rFonts w:ascii="Times New Roman" w:hAnsi="Times New Roman"/>
              <w:sz w:val="28"/>
              <w:szCs w:val="28"/>
            </w:rPr>
            <w:t>«</w:t>
          </w:r>
          <w:r>
            <w:rPr>
              <w:rFonts w:ascii="Times New Roman" w:hAnsi="Times New Roman"/>
              <w:sz w:val="28"/>
              <w:szCs w:val="28"/>
            </w:rPr>
            <w:t>Дальневосточный судостроительный</w:t>
          </w:r>
          <w:r w:rsidR="003D4DEB" w:rsidRPr="00853172">
            <w:rPr>
              <w:rFonts w:ascii="Times New Roman" w:hAnsi="Times New Roman"/>
              <w:sz w:val="28"/>
              <w:szCs w:val="28"/>
            </w:rPr>
            <w:t xml:space="preserve"> колледж»</w:t>
          </w:r>
        </w:p>
        <w:p w14:paraId="40BEFF63" w14:textId="77777777" w:rsidR="00853172" w:rsidRDefault="00853172" w:rsidP="00F466D1">
          <w:pPr>
            <w:spacing w:after="0" w:line="240" w:lineRule="auto"/>
            <w:ind w:firstLine="709"/>
            <w:jc w:val="center"/>
            <w:rPr>
              <w:rFonts w:ascii="Times New Roman" w:hAnsi="Times New Roman"/>
              <w:sz w:val="28"/>
              <w:szCs w:val="28"/>
            </w:rPr>
          </w:pPr>
        </w:p>
        <w:p w14:paraId="7A58550C" w14:textId="77777777" w:rsidR="00853172" w:rsidRDefault="00853172" w:rsidP="00F466D1">
          <w:pPr>
            <w:ind w:firstLine="709"/>
            <w:jc w:val="center"/>
            <w:rPr>
              <w:rFonts w:ascii="Times New Roman" w:hAnsi="Times New Roman"/>
              <w:sz w:val="28"/>
              <w:szCs w:val="28"/>
            </w:rPr>
          </w:pPr>
        </w:p>
        <w:p w14:paraId="29C3B6A1" w14:textId="77777777" w:rsidR="00853172" w:rsidRDefault="00853172" w:rsidP="00F466D1">
          <w:pPr>
            <w:ind w:firstLine="709"/>
            <w:jc w:val="center"/>
            <w:rPr>
              <w:rFonts w:ascii="Times New Roman" w:hAnsi="Times New Roman"/>
              <w:sz w:val="28"/>
              <w:szCs w:val="28"/>
            </w:rPr>
          </w:pPr>
        </w:p>
        <w:p w14:paraId="54420F56" w14:textId="77777777" w:rsidR="00853172" w:rsidRDefault="00853172" w:rsidP="00F466D1">
          <w:pPr>
            <w:ind w:firstLine="709"/>
            <w:jc w:val="center"/>
            <w:rPr>
              <w:rFonts w:ascii="Times New Roman" w:hAnsi="Times New Roman"/>
              <w:sz w:val="28"/>
              <w:szCs w:val="28"/>
            </w:rPr>
          </w:pPr>
        </w:p>
        <w:p w14:paraId="05532FB6" w14:textId="77777777" w:rsidR="00853172" w:rsidRDefault="00853172" w:rsidP="00F466D1">
          <w:pPr>
            <w:ind w:firstLine="709"/>
            <w:jc w:val="center"/>
            <w:rPr>
              <w:rFonts w:ascii="Times New Roman" w:hAnsi="Times New Roman"/>
              <w:sz w:val="28"/>
              <w:szCs w:val="28"/>
            </w:rPr>
          </w:pPr>
        </w:p>
        <w:p w14:paraId="635A07F2" w14:textId="77777777" w:rsidR="00ED3ACA" w:rsidRDefault="00ED3ACA" w:rsidP="00F466D1">
          <w:pPr>
            <w:ind w:firstLine="709"/>
            <w:jc w:val="center"/>
            <w:rPr>
              <w:rFonts w:ascii="Times New Roman" w:hAnsi="Times New Roman"/>
              <w:sz w:val="28"/>
              <w:szCs w:val="28"/>
            </w:rPr>
          </w:pPr>
        </w:p>
        <w:p w14:paraId="0FEFBCE9" w14:textId="77777777" w:rsidR="00853172" w:rsidRDefault="00853172" w:rsidP="00F466D1">
          <w:pPr>
            <w:ind w:firstLine="709"/>
            <w:jc w:val="center"/>
            <w:rPr>
              <w:rFonts w:ascii="Times New Roman" w:hAnsi="Times New Roman"/>
              <w:sz w:val="28"/>
              <w:szCs w:val="28"/>
            </w:rPr>
          </w:pPr>
        </w:p>
        <w:p w14:paraId="7B2F02FE" w14:textId="77777777" w:rsidR="00853172" w:rsidRPr="00ED3ACA" w:rsidRDefault="00853172" w:rsidP="00F466D1">
          <w:pPr>
            <w:ind w:firstLine="709"/>
            <w:jc w:val="center"/>
            <w:rPr>
              <w:rFonts w:ascii="Times New Roman" w:hAnsi="Times New Roman"/>
              <w:b/>
              <w:sz w:val="32"/>
              <w:szCs w:val="32"/>
            </w:rPr>
          </w:pPr>
          <w:r w:rsidRPr="00ED3ACA">
            <w:rPr>
              <w:rFonts w:ascii="Times New Roman" w:hAnsi="Times New Roman"/>
              <w:b/>
              <w:sz w:val="32"/>
              <w:szCs w:val="32"/>
            </w:rPr>
            <w:t xml:space="preserve">Методические рекомендации </w:t>
          </w:r>
        </w:p>
        <w:p w14:paraId="5592CDFF" w14:textId="77777777" w:rsidR="00853172" w:rsidRPr="00ED3ACA" w:rsidRDefault="00853172" w:rsidP="00F466D1">
          <w:pPr>
            <w:ind w:firstLine="709"/>
            <w:jc w:val="center"/>
            <w:rPr>
              <w:rFonts w:ascii="Times New Roman" w:hAnsi="Times New Roman"/>
              <w:b/>
              <w:sz w:val="32"/>
              <w:szCs w:val="32"/>
            </w:rPr>
          </w:pPr>
          <w:r w:rsidRPr="00ED3ACA">
            <w:rPr>
              <w:rFonts w:ascii="Times New Roman" w:hAnsi="Times New Roman"/>
              <w:b/>
              <w:sz w:val="32"/>
              <w:szCs w:val="32"/>
            </w:rPr>
            <w:t xml:space="preserve">по выполнению контрольной работы по физике </w:t>
          </w:r>
        </w:p>
        <w:p w14:paraId="7BF5960F" w14:textId="77777777" w:rsidR="00853172" w:rsidRPr="00ED3ACA" w:rsidRDefault="00ED3ACA" w:rsidP="00F466D1">
          <w:pPr>
            <w:ind w:firstLine="709"/>
            <w:jc w:val="center"/>
            <w:rPr>
              <w:rFonts w:ascii="Times New Roman" w:hAnsi="Times New Roman"/>
              <w:b/>
              <w:sz w:val="32"/>
              <w:szCs w:val="32"/>
            </w:rPr>
          </w:pPr>
          <w:r w:rsidRPr="00ED3ACA">
            <w:rPr>
              <w:rFonts w:ascii="Times New Roman" w:hAnsi="Times New Roman"/>
              <w:b/>
              <w:sz w:val="32"/>
              <w:szCs w:val="32"/>
            </w:rPr>
            <w:t>для заочного отделения</w:t>
          </w:r>
        </w:p>
        <w:p w14:paraId="178AC945" w14:textId="77777777" w:rsidR="00853172" w:rsidRDefault="00853172" w:rsidP="00F466D1">
          <w:pPr>
            <w:ind w:firstLine="709"/>
            <w:jc w:val="center"/>
            <w:rPr>
              <w:rFonts w:ascii="Times New Roman" w:hAnsi="Times New Roman"/>
              <w:sz w:val="28"/>
              <w:szCs w:val="28"/>
            </w:rPr>
          </w:pPr>
        </w:p>
        <w:p w14:paraId="42580D72" w14:textId="77777777" w:rsidR="00853172" w:rsidRDefault="00853172" w:rsidP="00F466D1">
          <w:pPr>
            <w:ind w:firstLine="709"/>
            <w:jc w:val="center"/>
            <w:rPr>
              <w:rFonts w:ascii="Times New Roman" w:hAnsi="Times New Roman"/>
              <w:sz w:val="28"/>
              <w:szCs w:val="28"/>
            </w:rPr>
          </w:pPr>
        </w:p>
        <w:p w14:paraId="47089CCA" w14:textId="77777777" w:rsidR="00853172" w:rsidRDefault="00853172" w:rsidP="00F466D1">
          <w:pPr>
            <w:ind w:firstLine="709"/>
            <w:jc w:val="center"/>
            <w:rPr>
              <w:rFonts w:ascii="Times New Roman" w:hAnsi="Times New Roman"/>
              <w:sz w:val="28"/>
              <w:szCs w:val="28"/>
            </w:rPr>
          </w:pPr>
        </w:p>
        <w:p w14:paraId="3073CB13" w14:textId="77777777" w:rsidR="00853172" w:rsidRDefault="00853172" w:rsidP="00F466D1">
          <w:pPr>
            <w:ind w:firstLine="709"/>
            <w:jc w:val="center"/>
            <w:rPr>
              <w:rFonts w:ascii="Times New Roman" w:hAnsi="Times New Roman"/>
              <w:sz w:val="28"/>
              <w:szCs w:val="28"/>
            </w:rPr>
          </w:pPr>
        </w:p>
        <w:p w14:paraId="65425BA3" w14:textId="77777777" w:rsidR="00853172" w:rsidRDefault="00853172" w:rsidP="00F466D1">
          <w:pPr>
            <w:ind w:firstLine="709"/>
            <w:jc w:val="center"/>
            <w:rPr>
              <w:rFonts w:ascii="Times New Roman" w:hAnsi="Times New Roman"/>
              <w:sz w:val="28"/>
              <w:szCs w:val="28"/>
            </w:rPr>
          </w:pPr>
        </w:p>
        <w:p w14:paraId="3DC25DD9" w14:textId="77777777" w:rsidR="00853172" w:rsidRDefault="00853172" w:rsidP="00F466D1">
          <w:pPr>
            <w:ind w:firstLine="709"/>
            <w:jc w:val="center"/>
            <w:rPr>
              <w:rFonts w:ascii="Times New Roman" w:hAnsi="Times New Roman"/>
              <w:sz w:val="28"/>
              <w:szCs w:val="28"/>
            </w:rPr>
          </w:pPr>
        </w:p>
        <w:p w14:paraId="64971B4E" w14:textId="77777777" w:rsidR="00853172" w:rsidRDefault="00853172" w:rsidP="00F466D1">
          <w:pPr>
            <w:ind w:firstLine="709"/>
            <w:jc w:val="center"/>
            <w:rPr>
              <w:rFonts w:ascii="Times New Roman" w:hAnsi="Times New Roman"/>
              <w:sz w:val="28"/>
              <w:szCs w:val="28"/>
            </w:rPr>
          </w:pPr>
        </w:p>
        <w:p w14:paraId="13FF787F" w14:textId="77777777" w:rsidR="00853172" w:rsidRDefault="00853172" w:rsidP="00F466D1">
          <w:pPr>
            <w:ind w:firstLine="709"/>
            <w:jc w:val="center"/>
            <w:rPr>
              <w:rFonts w:ascii="Times New Roman" w:hAnsi="Times New Roman"/>
              <w:sz w:val="28"/>
              <w:szCs w:val="28"/>
            </w:rPr>
          </w:pPr>
        </w:p>
        <w:p w14:paraId="4ABE6EF6" w14:textId="77777777" w:rsidR="00853172" w:rsidRDefault="00853172" w:rsidP="00F466D1">
          <w:pPr>
            <w:ind w:firstLine="709"/>
            <w:jc w:val="center"/>
            <w:rPr>
              <w:rFonts w:ascii="Times New Roman" w:hAnsi="Times New Roman"/>
              <w:sz w:val="28"/>
              <w:szCs w:val="28"/>
            </w:rPr>
          </w:pPr>
        </w:p>
        <w:p w14:paraId="06B3B082" w14:textId="77777777" w:rsidR="00ED3ACA" w:rsidRDefault="00ED3ACA" w:rsidP="00F466D1">
          <w:pPr>
            <w:ind w:firstLine="709"/>
            <w:jc w:val="center"/>
            <w:rPr>
              <w:rFonts w:ascii="Times New Roman" w:hAnsi="Times New Roman"/>
              <w:sz w:val="28"/>
              <w:szCs w:val="28"/>
            </w:rPr>
          </w:pPr>
        </w:p>
        <w:p w14:paraId="3687163C" w14:textId="77777777" w:rsidR="00ED3ACA" w:rsidRDefault="00ED3ACA" w:rsidP="00F466D1">
          <w:pPr>
            <w:ind w:firstLine="709"/>
            <w:jc w:val="center"/>
            <w:rPr>
              <w:rFonts w:ascii="Times New Roman" w:hAnsi="Times New Roman"/>
              <w:sz w:val="28"/>
              <w:szCs w:val="28"/>
            </w:rPr>
          </w:pPr>
        </w:p>
        <w:p w14:paraId="776CDFAC" w14:textId="77777777" w:rsidR="00853172" w:rsidRDefault="00853172" w:rsidP="00F466D1">
          <w:pPr>
            <w:ind w:firstLine="709"/>
            <w:jc w:val="center"/>
            <w:rPr>
              <w:rFonts w:ascii="Times New Roman" w:hAnsi="Times New Roman"/>
              <w:sz w:val="28"/>
              <w:szCs w:val="28"/>
            </w:rPr>
          </w:pPr>
        </w:p>
        <w:p w14:paraId="26CDCE8F" w14:textId="538F22AF" w:rsidR="00FA53FC" w:rsidRDefault="00853172" w:rsidP="00F466D1">
          <w:pPr>
            <w:ind w:firstLine="709"/>
            <w:jc w:val="center"/>
            <w:rPr>
              <w:rFonts w:ascii="Times New Roman" w:hAnsi="Times New Roman"/>
              <w:sz w:val="28"/>
              <w:szCs w:val="28"/>
            </w:rPr>
          </w:pPr>
          <w:r>
            <w:rPr>
              <w:rFonts w:ascii="Times New Roman" w:hAnsi="Times New Roman"/>
              <w:sz w:val="28"/>
              <w:szCs w:val="28"/>
            </w:rPr>
            <w:t>20</w:t>
          </w:r>
          <w:r w:rsidR="003F1AA7">
            <w:rPr>
              <w:rFonts w:ascii="Times New Roman" w:hAnsi="Times New Roman"/>
              <w:sz w:val="28"/>
              <w:szCs w:val="28"/>
            </w:rPr>
            <w:t>2</w:t>
          </w:r>
          <w:r w:rsidR="00E66B4B">
            <w:rPr>
              <w:rFonts w:ascii="Times New Roman" w:hAnsi="Times New Roman"/>
              <w:sz w:val="28"/>
              <w:szCs w:val="28"/>
            </w:rPr>
            <w:t>4</w:t>
          </w:r>
          <w:r>
            <w:rPr>
              <w:rFonts w:ascii="Times New Roman" w:hAnsi="Times New Roman"/>
              <w:sz w:val="28"/>
              <w:szCs w:val="28"/>
            </w:rPr>
            <w:t xml:space="preserve"> </w:t>
          </w:r>
        </w:p>
      </w:sdtContent>
    </w:sdt>
    <w:p w14:paraId="407A0E34" w14:textId="7B9AA58F" w:rsidR="00ED3ACA" w:rsidRDefault="00ED3ACA" w:rsidP="00ED3ACA">
      <w:pPr>
        <w:spacing w:after="0"/>
        <w:ind w:firstLine="709"/>
        <w:jc w:val="both"/>
        <w:rPr>
          <w:rFonts w:ascii="Times New Roman" w:hAnsi="Times New Roman"/>
          <w:sz w:val="28"/>
          <w:szCs w:val="28"/>
        </w:rPr>
      </w:pPr>
      <w:r>
        <w:rPr>
          <w:rFonts w:ascii="Times New Roman" w:hAnsi="Times New Roman"/>
          <w:sz w:val="28"/>
          <w:szCs w:val="28"/>
        </w:rPr>
        <w:lastRenderedPageBreak/>
        <w:t>Данные методические рекомендации предназначены для студентов заочной формы обучения, обучающихся в средних профессиональных заведениях по специальностям</w:t>
      </w:r>
      <w:r w:rsidRPr="003D4DEB">
        <w:rPr>
          <w:rFonts w:ascii="Times New Roman" w:hAnsi="Times New Roman"/>
          <w:sz w:val="28"/>
          <w:szCs w:val="28"/>
        </w:rPr>
        <w:t xml:space="preserve"> </w:t>
      </w:r>
      <w:r>
        <w:rPr>
          <w:rFonts w:ascii="Times New Roman" w:hAnsi="Times New Roman"/>
          <w:sz w:val="28"/>
          <w:szCs w:val="28"/>
        </w:rPr>
        <w:t>технического профиля. Методические указания</w:t>
      </w:r>
      <w:r w:rsidRPr="003C72E5">
        <w:rPr>
          <w:rFonts w:ascii="Times New Roman" w:hAnsi="Times New Roman"/>
          <w:sz w:val="28"/>
          <w:szCs w:val="28"/>
        </w:rPr>
        <w:t xml:space="preserve"> </w:t>
      </w:r>
      <w:r>
        <w:rPr>
          <w:rFonts w:ascii="Times New Roman" w:hAnsi="Times New Roman"/>
          <w:sz w:val="28"/>
          <w:szCs w:val="28"/>
        </w:rPr>
        <w:t>включают в себя, содержание тем, при изучении которых предусмотрено выполнение контрольн</w:t>
      </w:r>
      <w:r w:rsidR="00AC2DB5">
        <w:rPr>
          <w:rFonts w:ascii="Times New Roman" w:hAnsi="Times New Roman"/>
          <w:sz w:val="28"/>
          <w:szCs w:val="28"/>
        </w:rPr>
        <w:t>ой</w:t>
      </w:r>
      <w:r>
        <w:rPr>
          <w:rFonts w:ascii="Times New Roman" w:hAnsi="Times New Roman"/>
          <w:sz w:val="28"/>
          <w:szCs w:val="28"/>
        </w:rPr>
        <w:t xml:space="preserve"> работ</w:t>
      </w:r>
      <w:r w:rsidR="00AC2DB5">
        <w:rPr>
          <w:rFonts w:ascii="Times New Roman" w:hAnsi="Times New Roman"/>
          <w:sz w:val="28"/>
          <w:szCs w:val="28"/>
        </w:rPr>
        <w:t>ы</w:t>
      </w:r>
      <w:r>
        <w:rPr>
          <w:rFonts w:ascii="Times New Roman" w:hAnsi="Times New Roman"/>
          <w:sz w:val="28"/>
          <w:szCs w:val="28"/>
        </w:rPr>
        <w:t xml:space="preserve"> </w:t>
      </w:r>
      <w:r w:rsidR="00BF5F05">
        <w:rPr>
          <w:rFonts w:ascii="Times New Roman" w:hAnsi="Times New Roman"/>
          <w:sz w:val="28"/>
          <w:szCs w:val="28"/>
        </w:rPr>
        <w:t>и методические</w:t>
      </w:r>
      <w:r>
        <w:rPr>
          <w:rFonts w:ascii="Times New Roman" w:hAnsi="Times New Roman"/>
          <w:sz w:val="28"/>
          <w:szCs w:val="28"/>
        </w:rPr>
        <w:t xml:space="preserve"> указания для их выполнения. </w:t>
      </w:r>
    </w:p>
    <w:p w14:paraId="257FBAF5" w14:textId="77777777" w:rsidR="00ED3ACA" w:rsidRDefault="00ED3ACA" w:rsidP="00ED3ACA">
      <w:pPr>
        <w:spacing w:after="0"/>
        <w:ind w:firstLine="709"/>
        <w:jc w:val="both"/>
        <w:rPr>
          <w:rFonts w:ascii="Times New Roman" w:hAnsi="Times New Roman"/>
          <w:sz w:val="28"/>
          <w:szCs w:val="28"/>
        </w:rPr>
      </w:pPr>
    </w:p>
    <w:p w14:paraId="30340938" w14:textId="77777777" w:rsidR="00ED3ACA" w:rsidRDefault="00ED3ACA" w:rsidP="00ED3ACA">
      <w:pPr>
        <w:spacing w:after="0"/>
        <w:ind w:firstLine="709"/>
        <w:jc w:val="both"/>
        <w:rPr>
          <w:rFonts w:ascii="Times New Roman" w:hAnsi="Times New Roman"/>
          <w:sz w:val="28"/>
          <w:szCs w:val="28"/>
        </w:rPr>
      </w:pPr>
    </w:p>
    <w:p w14:paraId="5752765E" w14:textId="77777777" w:rsidR="00ED3ACA" w:rsidRPr="00853172" w:rsidRDefault="00ED3ACA" w:rsidP="00ED3ACA">
      <w:pPr>
        <w:spacing w:after="0"/>
        <w:jc w:val="both"/>
        <w:rPr>
          <w:rFonts w:ascii="Times New Roman" w:hAnsi="Times New Roman"/>
          <w:sz w:val="28"/>
          <w:szCs w:val="28"/>
        </w:rPr>
      </w:pPr>
      <w:r w:rsidRPr="00853172">
        <w:rPr>
          <w:rFonts w:ascii="Times New Roman" w:hAnsi="Times New Roman"/>
          <w:sz w:val="28"/>
          <w:szCs w:val="28"/>
        </w:rPr>
        <w:t>Выполнил</w:t>
      </w:r>
      <w:r>
        <w:rPr>
          <w:rFonts w:ascii="Times New Roman" w:hAnsi="Times New Roman"/>
          <w:sz w:val="28"/>
          <w:szCs w:val="28"/>
        </w:rPr>
        <w:t>:</w:t>
      </w:r>
      <w:bookmarkStart w:id="0" w:name="_GoBack"/>
      <w:bookmarkEnd w:id="0"/>
    </w:p>
    <w:p w14:paraId="1193E9DD" w14:textId="77777777" w:rsidR="00ED3ACA" w:rsidRDefault="00ED3ACA" w:rsidP="00ED3ACA">
      <w:pPr>
        <w:spacing w:after="0"/>
        <w:jc w:val="both"/>
        <w:rPr>
          <w:rFonts w:ascii="Times New Roman" w:hAnsi="Times New Roman"/>
          <w:sz w:val="28"/>
          <w:szCs w:val="28"/>
        </w:rPr>
      </w:pPr>
      <w:r w:rsidRPr="00853172">
        <w:rPr>
          <w:rFonts w:ascii="Times New Roman" w:hAnsi="Times New Roman"/>
          <w:sz w:val="28"/>
          <w:szCs w:val="28"/>
        </w:rPr>
        <w:t xml:space="preserve">преподаватель </w:t>
      </w:r>
      <w:r>
        <w:rPr>
          <w:rFonts w:ascii="Times New Roman" w:hAnsi="Times New Roman"/>
          <w:sz w:val="28"/>
          <w:szCs w:val="28"/>
        </w:rPr>
        <w:t xml:space="preserve">высшей </w:t>
      </w:r>
    </w:p>
    <w:p w14:paraId="727F8478" w14:textId="77777777" w:rsidR="00ED3ACA" w:rsidRPr="00853172" w:rsidRDefault="00ED3ACA" w:rsidP="00ED3ACA">
      <w:pPr>
        <w:spacing w:after="0"/>
        <w:jc w:val="both"/>
        <w:rPr>
          <w:rFonts w:ascii="Times New Roman" w:hAnsi="Times New Roman"/>
          <w:sz w:val="28"/>
          <w:szCs w:val="28"/>
        </w:rPr>
      </w:pPr>
      <w:r w:rsidRPr="00853172">
        <w:rPr>
          <w:rFonts w:ascii="Times New Roman" w:hAnsi="Times New Roman"/>
          <w:sz w:val="28"/>
          <w:szCs w:val="28"/>
        </w:rPr>
        <w:t>квалификационной категории</w:t>
      </w:r>
    </w:p>
    <w:p w14:paraId="2109F0D9" w14:textId="77777777" w:rsidR="00ED3ACA" w:rsidRDefault="00ED3ACA" w:rsidP="00ED3ACA">
      <w:pPr>
        <w:spacing w:after="0"/>
        <w:jc w:val="both"/>
        <w:rPr>
          <w:rFonts w:ascii="Times New Roman" w:hAnsi="Times New Roman"/>
          <w:sz w:val="28"/>
          <w:szCs w:val="28"/>
        </w:rPr>
      </w:pPr>
      <w:r>
        <w:rPr>
          <w:rFonts w:ascii="Times New Roman" w:hAnsi="Times New Roman"/>
          <w:sz w:val="28"/>
          <w:szCs w:val="28"/>
        </w:rPr>
        <w:t>И.А.  Дюжая</w:t>
      </w:r>
      <w:r w:rsidR="003F1AA7">
        <w:rPr>
          <w:rFonts w:ascii="Times New Roman" w:hAnsi="Times New Roman"/>
          <w:sz w:val="28"/>
          <w:szCs w:val="28"/>
        </w:rPr>
        <w:t>, Бутова О.Р.</w:t>
      </w:r>
    </w:p>
    <w:p w14:paraId="1569750C" w14:textId="77777777" w:rsidR="00ED3ACA" w:rsidRDefault="00ED3ACA" w:rsidP="00ED3ACA">
      <w:pPr>
        <w:ind w:firstLine="709"/>
        <w:jc w:val="both"/>
        <w:rPr>
          <w:rFonts w:ascii="Times New Roman" w:hAnsi="Times New Roman"/>
          <w:sz w:val="28"/>
          <w:szCs w:val="28"/>
        </w:rPr>
      </w:pPr>
    </w:p>
    <w:p w14:paraId="09BC1A64" w14:textId="77777777" w:rsidR="00ED3ACA" w:rsidRPr="003D4DEB" w:rsidRDefault="00ED3ACA" w:rsidP="00ED3ACA">
      <w:pPr>
        <w:ind w:firstLine="709"/>
        <w:jc w:val="both"/>
        <w:rPr>
          <w:rFonts w:ascii="Times New Roman" w:hAnsi="Times New Roman"/>
          <w:bCs/>
          <w:sz w:val="28"/>
          <w:szCs w:val="28"/>
        </w:rPr>
      </w:pPr>
    </w:p>
    <w:p w14:paraId="104D1751" w14:textId="77777777" w:rsidR="00FA53FC" w:rsidRDefault="00FA53FC" w:rsidP="00F466D1">
      <w:pPr>
        <w:spacing w:after="0" w:line="240" w:lineRule="auto"/>
        <w:ind w:firstLine="709"/>
        <w:jc w:val="center"/>
        <w:rPr>
          <w:rFonts w:ascii="Times New Roman" w:hAnsi="Times New Roman"/>
          <w:sz w:val="28"/>
          <w:szCs w:val="28"/>
        </w:rPr>
      </w:pPr>
    </w:p>
    <w:p w14:paraId="78843F9C" w14:textId="77777777" w:rsidR="00ED3ACA" w:rsidRDefault="00ED3ACA" w:rsidP="00F466D1">
      <w:pPr>
        <w:spacing w:after="0" w:line="240" w:lineRule="auto"/>
        <w:ind w:firstLine="709"/>
        <w:jc w:val="center"/>
        <w:rPr>
          <w:rFonts w:ascii="Times New Roman" w:hAnsi="Times New Roman"/>
          <w:sz w:val="28"/>
          <w:szCs w:val="28"/>
        </w:rPr>
      </w:pPr>
    </w:p>
    <w:p w14:paraId="048944ED" w14:textId="77777777" w:rsidR="00ED3ACA" w:rsidRDefault="00ED3ACA" w:rsidP="00F466D1">
      <w:pPr>
        <w:spacing w:after="0" w:line="240" w:lineRule="auto"/>
        <w:ind w:firstLine="709"/>
        <w:jc w:val="center"/>
        <w:rPr>
          <w:rFonts w:ascii="Times New Roman" w:hAnsi="Times New Roman"/>
          <w:sz w:val="28"/>
          <w:szCs w:val="28"/>
        </w:rPr>
      </w:pPr>
    </w:p>
    <w:p w14:paraId="2125F850" w14:textId="77777777" w:rsidR="00ED3ACA" w:rsidRDefault="00ED3ACA" w:rsidP="00F466D1">
      <w:pPr>
        <w:spacing w:after="0" w:line="240" w:lineRule="auto"/>
        <w:ind w:firstLine="709"/>
        <w:jc w:val="center"/>
        <w:rPr>
          <w:rFonts w:ascii="Times New Roman" w:hAnsi="Times New Roman"/>
          <w:sz w:val="28"/>
          <w:szCs w:val="28"/>
        </w:rPr>
      </w:pPr>
    </w:p>
    <w:p w14:paraId="48B3E217" w14:textId="77777777" w:rsidR="00ED3ACA" w:rsidRDefault="00ED3ACA" w:rsidP="00F466D1">
      <w:pPr>
        <w:spacing w:after="0" w:line="240" w:lineRule="auto"/>
        <w:ind w:firstLine="709"/>
        <w:jc w:val="center"/>
        <w:rPr>
          <w:rFonts w:ascii="Times New Roman" w:hAnsi="Times New Roman"/>
          <w:sz w:val="28"/>
          <w:szCs w:val="28"/>
        </w:rPr>
      </w:pPr>
    </w:p>
    <w:p w14:paraId="37F55BB5" w14:textId="77777777" w:rsidR="00ED3ACA" w:rsidRDefault="00ED3ACA" w:rsidP="00F466D1">
      <w:pPr>
        <w:spacing w:after="0" w:line="240" w:lineRule="auto"/>
        <w:ind w:firstLine="709"/>
        <w:jc w:val="center"/>
        <w:rPr>
          <w:rFonts w:ascii="Times New Roman" w:hAnsi="Times New Roman"/>
          <w:sz w:val="28"/>
          <w:szCs w:val="28"/>
        </w:rPr>
      </w:pPr>
    </w:p>
    <w:p w14:paraId="5ACBEFF1" w14:textId="77777777" w:rsidR="00ED3ACA" w:rsidRDefault="00ED3ACA" w:rsidP="00F466D1">
      <w:pPr>
        <w:spacing w:after="0" w:line="240" w:lineRule="auto"/>
        <w:ind w:firstLine="709"/>
        <w:jc w:val="center"/>
        <w:rPr>
          <w:rFonts w:ascii="Times New Roman" w:hAnsi="Times New Roman"/>
          <w:sz w:val="28"/>
          <w:szCs w:val="28"/>
        </w:rPr>
      </w:pPr>
    </w:p>
    <w:p w14:paraId="5CC0CB70" w14:textId="77777777" w:rsidR="00ED3ACA" w:rsidRDefault="00ED3ACA" w:rsidP="00F466D1">
      <w:pPr>
        <w:spacing w:after="0" w:line="240" w:lineRule="auto"/>
        <w:ind w:firstLine="709"/>
        <w:jc w:val="center"/>
        <w:rPr>
          <w:rFonts w:ascii="Times New Roman" w:hAnsi="Times New Roman"/>
          <w:sz w:val="28"/>
          <w:szCs w:val="28"/>
        </w:rPr>
      </w:pPr>
    </w:p>
    <w:p w14:paraId="6B496E30" w14:textId="77777777" w:rsidR="00ED3ACA" w:rsidRDefault="00ED3ACA" w:rsidP="00F466D1">
      <w:pPr>
        <w:spacing w:after="0" w:line="240" w:lineRule="auto"/>
        <w:ind w:firstLine="709"/>
        <w:jc w:val="center"/>
        <w:rPr>
          <w:rFonts w:ascii="Times New Roman" w:hAnsi="Times New Roman"/>
          <w:sz w:val="28"/>
          <w:szCs w:val="28"/>
        </w:rPr>
      </w:pPr>
    </w:p>
    <w:p w14:paraId="7B1513DB" w14:textId="77777777" w:rsidR="00ED3ACA" w:rsidRDefault="00ED3ACA" w:rsidP="00F466D1">
      <w:pPr>
        <w:spacing w:after="0" w:line="240" w:lineRule="auto"/>
        <w:ind w:firstLine="709"/>
        <w:jc w:val="center"/>
        <w:rPr>
          <w:rFonts w:ascii="Times New Roman" w:hAnsi="Times New Roman"/>
          <w:sz w:val="28"/>
          <w:szCs w:val="28"/>
        </w:rPr>
      </w:pPr>
    </w:p>
    <w:p w14:paraId="72A7B277" w14:textId="77777777" w:rsidR="00ED3ACA" w:rsidRDefault="00ED3ACA" w:rsidP="00F466D1">
      <w:pPr>
        <w:spacing w:after="0" w:line="240" w:lineRule="auto"/>
        <w:ind w:firstLine="709"/>
        <w:jc w:val="center"/>
        <w:rPr>
          <w:rFonts w:ascii="Times New Roman" w:hAnsi="Times New Roman"/>
          <w:sz w:val="28"/>
          <w:szCs w:val="28"/>
        </w:rPr>
      </w:pPr>
    </w:p>
    <w:p w14:paraId="26766D74" w14:textId="77777777" w:rsidR="00ED3ACA" w:rsidRDefault="00ED3ACA" w:rsidP="00F466D1">
      <w:pPr>
        <w:spacing w:after="0" w:line="240" w:lineRule="auto"/>
        <w:ind w:firstLine="709"/>
        <w:jc w:val="center"/>
        <w:rPr>
          <w:rFonts w:ascii="Times New Roman" w:hAnsi="Times New Roman"/>
          <w:sz w:val="28"/>
          <w:szCs w:val="28"/>
        </w:rPr>
      </w:pPr>
    </w:p>
    <w:p w14:paraId="2851B61C" w14:textId="77777777" w:rsidR="00ED3ACA" w:rsidRDefault="00ED3ACA" w:rsidP="00F466D1">
      <w:pPr>
        <w:spacing w:after="0" w:line="240" w:lineRule="auto"/>
        <w:ind w:firstLine="709"/>
        <w:jc w:val="center"/>
        <w:rPr>
          <w:rFonts w:ascii="Times New Roman" w:hAnsi="Times New Roman"/>
          <w:sz w:val="28"/>
          <w:szCs w:val="28"/>
        </w:rPr>
      </w:pPr>
    </w:p>
    <w:p w14:paraId="61C42823" w14:textId="77777777" w:rsidR="00ED3ACA" w:rsidRDefault="00ED3ACA" w:rsidP="00F466D1">
      <w:pPr>
        <w:spacing w:after="0" w:line="240" w:lineRule="auto"/>
        <w:ind w:firstLine="709"/>
        <w:jc w:val="center"/>
        <w:rPr>
          <w:rFonts w:ascii="Times New Roman" w:hAnsi="Times New Roman"/>
          <w:sz w:val="28"/>
          <w:szCs w:val="28"/>
        </w:rPr>
      </w:pPr>
    </w:p>
    <w:p w14:paraId="3D44A9FF" w14:textId="77777777" w:rsidR="00ED3ACA" w:rsidRDefault="00ED3ACA" w:rsidP="00F466D1">
      <w:pPr>
        <w:spacing w:after="0" w:line="240" w:lineRule="auto"/>
        <w:ind w:firstLine="709"/>
        <w:jc w:val="center"/>
        <w:rPr>
          <w:rFonts w:ascii="Times New Roman" w:hAnsi="Times New Roman"/>
          <w:sz w:val="28"/>
          <w:szCs w:val="28"/>
        </w:rPr>
      </w:pPr>
    </w:p>
    <w:p w14:paraId="0E3A68F7" w14:textId="77777777" w:rsidR="00ED3ACA" w:rsidRDefault="00ED3ACA" w:rsidP="00F466D1">
      <w:pPr>
        <w:spacing w:after="0" w:line="240" w:lineRule="auto"/>
        <w:ind w:firstLine="709"/>
        <w:jc w:val="center"/>
        <w:rPr>
          <w:rFonts w:ascii="Times New Roman" w:hAnsi="Times New Roman"/>
          <w:sz w:val="28"/>
          <w:szCs w:val="28"/>
        </w:rPr>
      </w:pPr>
    </w:p>
    <w:p w14:paraId="71D99096" w14:textId="77777777" w:rsidR="00ED3ACA" w:rsidRDefault="00ED3ACA" w:rsidP="00F466D1">
      <w:pPr>
        <w:spacing w:after="0" w:line="240" w:lineRule="auto"/>
        <w:ind w:firstLine="709"/>
        <w:jc w:val="center"/>
        <w:rPr>
          <w:rFonts w:ascii="Times New Roman" w:hAnsi="Times New Roman"/>
          <w:sz w:val="28"/>
          <w:szCs w:val="28"/>
        </w:rPr>
      </w:pPr>
    </w:p>
    <w:p w14:paraId="428CC7EC" w14:textId="77777777" w:rsidR="00ED3ACA" w:rsidRDefault="00ED3ACA" w:rsidP="00F466D1">
      <w:pPr>
        <w:spacing w:after="0" w:line="240" w:lineRule="auto"/>
        <w:ind w:firstLine="709"/>
        <w:jc w:val="center"/>
        <w:rPr>
          <w:rFonts w:ascii="Times New Roman" w:hAnsi="Times New Roman"/>
          <w:sz w:val="28"/>
          <w:szCs w:val="28"/>
        </w:rPr>
      </w:pPr>
    </w:p>
    <w:p w14:paraId="2DDE8546" w14:textId="77777777" w:rsidR="00ED3ACA" w:rsidRDefault="00ED3ACA" w:rsidP="00F466D1">
      <w:pPr>
        <w:spacing w:after="0" w:line="240" w:lineRule="auto"/>
        <w:ind w:firstLine="709"/>
        <w:jc w:val="center"/>
        <w:rPr>
          <w:rFonts w:ascii="Times New Roman" w:hAnsi="Times New Roman"/>
          <w:sz w:val="28"/>
          <w:szCs w:val="28"/>
        </w:rPr>
      </w:pPr>
    </w:p>
    <w:p w14:paraId="4CAB8E6B" w14:textId="77777777" w:rsidR="00ED3ACA" w:rsidRDefault="00ED3ACA" w:rsidP="00F466D1">
      <w:pPr>
        <w:spacing w:after="0" w:line="240" w:lineRule="auto"/>
        <w:ind w:firstLine="709"/>
        <w:jc w:val="center"/>
        <w:rPr>
          <w:rFonts w:ascii="Times New Roman" w:hAnsi="Times New Roman"/>
          <w:sz w:val="28"/>
          <w:szCs w:val="28"/>
        </w:rPr>
      </w:pPr>
    </w:p>
    <w:p w14:paraId="6C837D5A" w14:textId="77777777" w:rsidR="00ED3ACA" w:rsidRDefault="00ED3ACA" w:rsidP="00F466D1">
      <w:pPr>
        <w:spacing w:after="0" w:line="240" w:lineRule="auto"/>
        <w:ind w:firstLine="709"/>
        <w:jc w:val="center"/>
        <w:rPr>
          <w:rFonts w:ascii="Times New Roman" w:hAnsi="Times New Roman"/>
          <w:sz w:val="28"/>
          <w:szCs w:val="28"/>
        </w:rPr>
      </w:pPr>
    </w:p>
    <w:p w14:paraId="0B6CE7C6" w14:textId="77777777" w:rsidR="00ED3ACA" w:rsidRDefault="00ED3ACA" w:rsidP="00F466D1">
      <w:pPr>
        <w:spacing w:after="0" w:line="240" w:lineRule="auto"/>
        <w:ind w:firstLine="709"/>
        <w:jc w:val="center"/>
        <w:rPr>
          <w:rFonts w:ascii="Times New Roman" w:hAnsi="Times New Roman"/>
          <w:sz w:val="28"/>
          <w:szCs w:val="28"/>
        </w:rPr>
      </w:pPr>
    </w:p>
    <w:p w14:paraId="6C0456FE" w14:textId="77777777" w:rsidR="00ED3ACA" w:rsidRDefault="00ED3ACA" w:rsidP="00F466D1">
      <w:pPr>
        <w:spacing w:after="0" w:line="240" w:lineRule="auto"/>
        <w:ind w:firstLine="709"/>
        <w:jc w:val="center"/>
        <w:rPr>
          <w:rFonts w:ascii="Times New Roman" w:hAnsi="Times New Roman"/>
          <w:sz w:val="28"/>
          <w:szCs w:val="28"/>
        </w:rPr>
      </w:pPr>
    </w:p>
    <w:p w14:paraId="7D8A33B9" w14:textId="77777777" w:rsidR="00ED3ACA" w:rsidRDefault="00ED3ACA" w:rsidP="00F466D1">
      <w:pPr>
        <w:spacing w:after="0" w:line="240" w:lineRule="auto"/>
        <w:ind w:firstLine="709"/>
        <w:jc w:val="center"/>
        <w:rPr>
          <w:rFonts w:ascii="Times New Roman" w:hAnsi="Times New Roman"/>
          <w:sz w:val="28"/>
          <w:szCs w:val="28"/>
        </w:rPr>
      </w:pPr>
    </w:p>
    <w:p w14:paraId="39EF3E50" w14:textId="77777777" w:rsidR="00ED3ACA" w:rsidRDefault="00ED3ACA" w:rsidP="00F466D1">
      <w:pPr>
        <w:spacing w:after="0" w:line="240" w:lineRule="auto"/>
        <w:ind w:firstLine="709"/>
        <w:jc w:val="center"/>
        <w:rPr>
          <w:rFonts w:ascii="Times New Roman" w:hAnsi="Times New Roman"/>
          <w:sz w:val="28"/>
          <w:szCs w:val="28"/>
        </w:rPr>
      </w:pPr>
    </w:p>
    <w:p w14:paraId="2A365184" w14:textId="77777777" w:rsidR="00ED3ACA" w:rsidRDefault="00ED3ACA" w:rsidP="00F466D1">
      <w:pPr>
        <w:spacing w:after="0" w:line="240" w:lineRule="auto"/>
        <w:ind w:firstLine="709"/>
        <w:jc w:val="center"/>
        <w:rPr>
          <w:rFonts w:ascii="Times New Roman" w:hAnsi="Times New Roman"/>
          <w:sz w:val="28"/>
          <w:szCs w:val="28"/>
        </w:rPr>
      </w:pPr>
    </w:p>
    <w:p w14:paraId="00E1EF40" w14:textId="77777777" w:rsidR="00ED3ACA" w:rsidRDefault="00ED3ACA" w:rsidP="00F466D1">
      <w:pPr>
        <w:spacing w:after="0" w:line="240" w:lineRule="auto"/>
        <w:ind w:firstLine="709"/>
        <w:jc w:val="center"/>
        <w:rPr>
          <w:rFonts w:ascii="Times New Roman" w:hAnsi="Times New Roman"/>
          <w:sz w:val="28"/>
          <w:szCs w:val="28"/>
        </w:rPr>
      </w:pPr>
    </w:p>
    <w:p w14:paraId="76A429DC" w14:textId="77777777" w:rsidR="00ED3ACA" w:rsidRDefault="00ED3ACA" w:rsidP="00F466D1">
      <w:pPr>
        <w:spacing w:after="0" w:line="240" w:lineRule="auto"/>
        <w:ind w:firstLine="709"/>
        <w:jc w:val="center"/>
        <w:rPr>
          <w:rFonts w:ascii="Times New Roman" w:hAnsi="Times New Roman"/>
          <w:sz w:val="28"/>
          <w:szCs w:val="28"/>
        </w:rPr>
      </w:pPr>
    </w:p>
    <w:p w14:paraId="12E6E54C" w14:textId="77777777" w:rsidR="00B064B1" w:rsidRDefault="00B064B1" w:rsidP="00F466D1">
      <w:pPr>
        <w:ind w:firstLine="709"/>
        <w:jc w:val="center"/>
        <w:rPr>
          <w:rFonts w:ascii="Times New Roman" w:hAnsi="Times New Roman"/>
          <w:b/>
          <w:sz w:val="28"/>
          <w:szCs w:val="28"/>
        </w:rPr>
      </w:pPr>
      <w:r w:rsidRPr="00ED3ACA">
        <w:rPr>
          <w:rFonts w:ascii="Times New Roman" w:hAnsi="Times New Roman"/>
          <w:b/>
          <w:sz w:val="28"/>
          <w:szCs w:val="28"/>
        </w:rPr>
        <w:t>Содержание</w:t>
      </w:r>
    </w:p>
    <w:p w14:paraId="3EF743BD" w14:textId="77777777" w:rsidR="00D85381" w:rsidRPr="00ED3ACA" w:rsidRDefault="00D85381" w:rsidP="00F466D1">
      <w:pPr>
        <w:ind w:firstLine="709"/>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9"/>
        <w:gridCol w:w="806"/>
      </w:tblGrid>
      <w:tr w:rsidR="00966299" w14:paraId="742AA844" w14:textId="77777777" w:rsidTr="00D85381">
        <w:tc>
          <w:tcPr>
            <w:tcW w:w="8539" w:type="dxa"/>
          </w:tcPr>
          <w:p w14:paraId="2EEE8D2B" w14:textId="77777777" w:rsidR="00966299" w:rsidRDefault="00966299" w:rsidP="00D85381">
            <w:pPr>
              <w:spacing w:line="360" w:lineRule="auto"/>
              <w:rPr>
                <w:rFonts w:ascii="Times New Roman" w:hAnsi="Times New Roman"/>
                <w:sz w:val="28"/>
                <w:szCs w:val="28"/>
              </w:rPr>
            </w:pPr>
            <w:r w:rsidRPr="00B064B1">
              <w:rPr>
                <w:rFonts w:ascii="Times New Roman" w:hAnsi="Times New Roman"/>
                <w:sz w:val="28"/>
                <w:szCs w:val="28"/>
              </w:rPr>
              <w:t>1. Основные вопросы программы по физике</w:t>
            </w:r>
            <w:r w:rsidR="006D5A93">
              <w:rPr>
                <w:rFonts w:ascii="Times New Roman" w:hAnsi="Times New Roman"/>
                <w:sz w:val="28"/>
                <w:szCs w:val="28"/>
              </w:rPr>
              <w:t xml:space="preserve"> </w:t>
            </w:r>
          </w:p>
        </w:tc>
        <w:tc>
          <w:tcPr>
            <w:tcW w:w="806" w:type="dxa"/>
          </w:tcPr>
          <w:p w14:paraId="10AA667E" w14:textId="77777777" w:rsidR="00966299" w:rsidRDefault="00D85381" w:rsidP="00D85381">
            <w:pPr>
              <w:spacing w:line="360" w:lineRule="auto"/>
              <w:jc w:val="right"/>
              <w:rPr>
                <w:rFonts w:ascii="Times New Roman" w:hAnsi="Times New Roman"/>
                <w:sz w:val="28"/>
                <w:szCs w:val="28"/>
              </w:rPr>
            </w:pPr>
            <w:r>
              <w:rPr>
                <w:rFonts w:ascii="Times New Roman" w:hAnsi="Times New Roman"/>
                <w:sz w:val="28"/>
                <w:szCs w:val="28"/>
              </w:rPr>
              <w:t>3</w:t>
            </w:r>
          </w:p>
        </w:tc>
      </w:tr>
      <w:tr w:rsidR="00966299" w14:paraId="5548494E" w14:textId="77777777" w:rsidTr="00D85381">
        <w:tc>
          <w:tcPr>
            <w:tcW w:w="8539" w:type="dxa"/>
          </w:tcPr>
          <w:p w14:paraId="23863742" w14:textId="77777777" w:rsidR="00966299" w:rsidRDefault="00966299" w:rsidP="00D85381">
            <w:pPr>
              <w:spacing w:line="360" w:lineRule="auto"/>
              <w:rPr>
                <w:rFonts w:ascii="Times New Roman" w:hAnsi="Times New Roman"/>
                <w:sz w:val="28"/>
                <w:szCs w:val="28"/>
              </w:rPr>
            </w:pPr>
            <w:r w:rsidRPr="00B064B1">
              <w:rPr>
                <w:rFonts w:ascii="Times New Roman" w:hAnsi="Times New Roman"/>
                <w:sz w:val="28"/>
                <w:szCs w:val="28"/>
              </w:rPr>
              <w:t>2. Указания к выполнению контрольной работы</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tc>
        <w:tc>
          <w:tcPr>
            <w:tcW w:w="806" w:type="dxa"/>
          </w:tcPr>
          <w:p w14:paraId="6F02B0DF" w14:textId="77777777" w:rsidR="00966299" w:rsidRDefault="00D85381" w:rsidP="00D85381">
            <w:pPr>
              <w:spacing w:line="360" w:lineRule="auto"/>
              <w:jc w:val="right"/>
              <w:rPr>
                <w:rFonts w:ascii="Times New Roman" w:hAnsi="Times New Roman"/>
                <w:sz w:val="28"/>
                <w:szCs w:val="28"/>
              </w:rPr>
            </w:pPr>
            <w:r>
              <w:rPr>
                <w:rFonts w:ascii="Times New Roman" w:hAnsi="Times New Roman"/>
                <w:sz w:val="28"/>
                <w:szCs w:val="28"/>
              </w:rPr>
              <w:t>8</w:t>
            </w:r>
          </w:p>
        </w:tc>
      </w:tr>
      <w:tr w:rsidR="00D85381" w14:paraId="35F01B37" w14:textId="77777777" w:rsidTr="00D85381">
        <w:tc>
          <w:tcPr>
            <w:tcW w:w="8539" w:type="dxa"/>
          </w:tcPr>
          <w:p w14:paraId="51311D8F" w14:textId="77777777" w:rsidR="00D85381" w:rsidRPr="00B064B1" w:rsidRDefault="00D85381" w:rsidP="00D85381">
            <w:pPr>
              <w:spacing w:line="360" w:lineRule="auto"/>
              <w:rPr>
                <w:rFonts w:ascii="Times New Roman" w:hAnsi="Times New Roman"/>
                <w:sz w:val="28"/>
                <w:szCs w:val="28"/>
              </w:rPr>
            </w:pPr>
            <w:r>
              <w:rPr>
                <w:rFonts w:ascii="Times New Roman" w:hAnsi="Times New Roman"/>
                <w:sz w:val="28"/>
                <w:szCs w:val="28"/>
              </w:rPr>
              <w:t xml:space="preserve">3. </w:t>
            </w:r>
            <w:r w:rsidRPr="00B064B1">
              <w:rPr>
                <w:rFonts w:ascii="Times New Roman" w:hAnsi="Times New Roman"/>
                <w:sz w:val="28"/>
                <w:szCs w:val="28"/>
              </w:rPr>
              <w:t xml:space="preserve">Рекомендации по решению </w:t>
            </w:r>
            <w:r>
              <w:rPr>
                <w:rFonts w:ascii="Times New Roman" w:hAnsi="Times New Roman"/>
                <w:sz w:val="28"/>
                <w:szCs w:val="28"/>
              </w:rPr>
              <w:t xml:space="preserve">и оформлению </w:t>
            </w:r>
            <w:r w:rsidRPr="00B064B1">
              <w:rPr>
                <w:rFonts w:ascii="Times New Roman" w:hAnsi="Times New Roman"/>
                <w:sz w:val="28"/>
                <w:szCs w:val="28"/>
              </w:rPr>
              <w:t>задач</w:t>
            </w:r>
          </w:p>
        </w:tc>
        <w:tc>
          <w:tcPr>
            <w:tcW w:w="806" w:type="dxa"/>
          </w:tcPr>
          <w:p w14:paraId="6447EA30" w14:textId="77777777" w:rsidR="00D85381" w:rsidRDefault="00D85381" w:rsidP="00D85381">
            <w:pPr>
              <w:spacing w:line="360" w:lineRule="auto"/>
              <w:jc w:val="right"/>
              <w:rPr>
                <w:rFonts w:ascii="Times New Roman" w:hAnsi="Times New Roman"/>
                <w:sz w:val="28"/>
                <w:szCs w:val="28"/>
              </w:rPr>
            </w:pPr>
            <w:r>
              <w:rPr>
                <w:rFonts w:ascii="Times New Roman" w:hAnsi="Times New Roman"/>
                <w:sz w:val="28"/>
                <w:szCs w:val="28"/>
              </w:rPr>
              <w:t>10</w:t>
            </w:r>
          </w:p>
        </w:tc>
      </w:tr>
      <w:tr w:rsidR="00966299" w14:paraId="19343BB4" w14:textId="77777777" w:rsidTr="00D85381">
        <w:tc>
          <w:tcPr>
            <w:tcW w:w="8539" w:type="dxa"/>
          </w:tcPr>
          <w:p w14:paraId="5750D669" w14:textId="77777777" w:rsidR="00966299" w:rsidRDefault="00966299" w:rsidP="00D85381">
            <w:pPr>
              <w:spacing w:line="360" w:lineRule="auto"/>
              <w:rPr>
                <w:rFonts w:ascii="Times New Roman" w:hAnsi="Times New Roman"/>
                <w:sz w:val="28"/>
                <w:szCs w:val="28"/>
              </w:rPr>
            </w:pPr>
            <w:r w:rsidRPr="00B064B1">
              <w:rPr>
                <w:rFonts w:ascii="Times New Roman" w:hAnsi="Times New Roman"/>
                <w:sz w:val="28"/>
                <w:szCs w:val="28"/>
              </w:rPr>
              <w:t xml:space="preserve">4. </w:t>
            </w:r>
            <w:r w:rsidR="00D85381" w:rsidRPr="00D85381">
              <w:rPr>
                <w:rFonts w:ascii="Times New Roman" w:hAnsi="Times New Roman"/>
                <w:sz w:val="28"/>
                <w:szCs w:val="28"/>
              </w:rPr>
              <w:t>Критерии оценки контрольной работы</w:t>
            </w:r>
            <w:r w:rsidR="00D85381" w:rsidRPr="00B064B1">
              <w:rPr>
                <w:rFonts w:ascii="Times New Roman" w:hAnsi="Times New Roman"/>
                <w:sz w:val="28"/>
                <w:szCs w:val="28"/>
              </w:rPr>
              <w:t xml:space="preserve"> </w:t>
            </w:r>
          </w:p>
        </w:tc>
        <w:tc>
          <w:tcPr>
            <w:tcW w:w="806" w:type="dxa"/>
          </w:tcPr>
          <w:p w14:paraId="533E5448" w14:textId="77777777" w:rsidR="00966299" w:rsidRDefault="00D85381" w:rsidP="00D85381">
            <w:pPr>
              <w:spacing w:line="360" w:lineRule="auto"/>
              <w:jc w:val="right"/>
              <w:rPr>
                <w:rFonts w:ascii="Times New Roman" w:hAnsi="Times New Roman"/>
                <w:sz w:val="28"/>
                <w:szCs w:val="28"/>
              </w:rPr>
            </w:pPr>
            <w:r>
              <w:rPr>
                <w:rFonts w:ascii="Times New Roman" w:hAnsi="Times New Roman"/>
                <w:sz w:val="28"/>
                <w:szCs w:val="28"/>
              </w:rPr>
              <w:t>11</w:t>
            </w:r>
          </w:p>
        </w:tc>
      </w:tr>
      <w:tr w:rsidR="00966299" w14:paraId="6204A0E8" w14:textId="77777777" w:rsidTr="00D85381">
        <w:tc>
          <w:tcPr>
            <w:tcW w:w="8539" w:type="dxa"/>
          </w:tcPr>
          <w:p w14:paraId="03E3314D" w14:textId="77777777" w:rsidR="00966299" w:rsidRDefault="00966299" w:rsidP="00D85381">
            <w:pPr>
              <w:spacing w:line="360" w:lineRule="auto"/>
              <w:rPr>
                <w:rFonts w:ascii="Times New Roman" w:hAnsi="Times New Roman"/>
                <w:sz w:val="28"/>
                <w:szCs w:val="28"/>
              </w:rPr>
            </w:pPr>
            <w:r w:rsidRPr="00B064B1">
              <w:rPr>
                <w:rFonts w:ascii="Times New Roman" w:hAnsi="Times New Roman"/>
                <w:sz w:val="28"/>
                <w:szCs w:val="28"/>
              </w:rPr>
              <w:t xml:space="preserve">5. </w:t>
            </w:r>
            <w:r w:rsidR="00D85381" w:rsidRPr="00B064B1">
              <w:rPr>
                <w:rFonts w:ascii="Times New Roman" w:hAnsi="Times New Roman"/>
                <w:sz w:val="28"/>
                <w:szCs w:val="28"/>
              </w:rPr>
              <w:t>Примеры решения задач</w:t>
            </w:r>
          </w:p>
        </w:tc>
        <w:tc>
          <w:tcPr>
            <w:tcW w:w="806" w:type="dxa"/>
          </w:tcPr>
          <w:p w14:paraId="3DE70055" w14:textId="77777777" w:rsidR="00966299" w:rsidRDefault="00ED3ACA" w:rsidP="00D85381">
            <w:pPr>
              <w:spacing w:line="360" w:lineRule="auto"/>
              <w:jc w:val="right"/>
              <w:rPr>
                <w:rFonts w:ascii="Times New Roman" w:hAnsi="Times New Roman"/>
                <w:sz w:val="28"/>
                <w:szCs w:val="28"/>
              </w:rPr>
            </w:pPr>
            <w:r>
              <w:rPr>
                <w:rFonts w:ascii="Times New Roman" w:hAnsi="Times New Roman"/>
                <w:sz w:val="28"/>
                <w:szCs w:val="28"/>
              </w:rPr>
              <w:t>1</w:t>
            </w:r>
            <w:r w:rsidR="00D85381">
              <w:rPr>
                <w:rFonts w:ascii="Times New Roman" w:hAnsi="Times New Roman"/>
                <w:sz w:val="28"/>
                <w:szCs w:val="28"/>
              </w:rPr>
              <w:t>1</w:t>
            </w:r>
          </w:p>
        </w:tc>
      </w:tr>
      <w:tr w:rsidR="00966299" w14:paraId="703688C4" w14:textId="77777777" w:rsidTr="00D85381">
        <w:tc>
          <w:tcPr>
            <w:tcW w:w="8539" w:type="dxa"/>
          </w:tcPr>
          <w:p w14:paraId="669DD0ED" w14:textId="77777777" w:rsidR="00966299" w:rsidRDefault="00966299" w:rsidP="00D85381">
            <w:pPr>
              <w:spacing w:line="360" w:lineRule="auto"/>
              <w:rPr>
                <w:rFonts w:ascii="Times New Roman" w:hAnsi="Times New Roman"/>
                <w:sz w:val="28"/>
                <w:szCs w:val="28"/>
              </w:rPr>
            </w:pPr>
            <w:r w:rsidRPr="009F5914">
              <w:rPr>
                <w:rFonts w:ascii="Times New Roman" w:hAnsi="Times New Roman"/>
                <w:sz w:val="28"/>
                <w:szCs w:val="28"/>
              </w:rPr>
              <w:t xml:space="preserve">6. </w:t>
            </w:r>
            <w:r w:rsidR="00D85381">
              <w:rPr>
                <w:rFonts w:ascii="Times New Roman" w:hAnsi="Times New Roman"/>
                <w:sz w:val="28"/>
                <w:szCs w:val="28"/>
              </w:rPr>
              <w:t>Варианты и з</w:t>
            </w:r>
            <w:r w:rsidR="00D85381" w:rsidRPr="00B064B1">
              <w:rPr>
                <w:rFonts w:ascii="Times New Roman" w:hAnsi="Times New Roman"/>
                <w:sz w:val="28"/>
                <w:szCs w:val="28"/>
              </w:rPr>
              <w:t>адачи для контрольной работы</w:t>
            </w:r>
          </w:p>
        </w:tc>
        <w:tc>
          <w:tcPr>
            <w:tcW w:w="806" w:type="dxa"/>
          </w:tcPr>
          <w:p w14:paraId="4F64FC79" w14:textId="77777777" w:rsidR="00966299" w:rsidRDefault="00966299" w:rsidP="00D85381">
            <w:pPr>
              <w:spacing w:line="360" w:lineRule="auto"/>
              <w:jc w:val="right"/>
              <w:rPr>
                <w:rFonts w:ascii="Times New Roman" w:hAnsi="Times New Roman"/>
                <w:sz w:val="28"/>
                <w:szCs w:val="28"/>
              </w:rPr>
            </w:pPr>
            <w:r>
              <w:rPr>
                <w:rFonts w:ascii="Times New Roman" w:hAnsi="Times New Roman"/>
                <w:sz w:val="28"/>
                <w:szCs w:val="28"/>
              </w:rPr>
              <w:t>1</w:t>
            </w:r>
            <w:r w:rsidR="00D85381">
              <w:rPr>
                <w:rFonts w:ascii="Times New Roman" w:hAnsi="Times New Roman"/>
                <w:sz w:val="28"/>
                <w:szCs w:val="28"/>
              </w:rPr>
              <w:t>2</w:t>
            </w:r>
          </w:p>
        </w:tc>
      </w:tr>
      <w:tr w:rsidR="00966299" w14:paraId="495C352A" w14:textId="77777777" w:rsidTr="00D85381">
        <w:tc>
          <w:tcPr>
            <w:tcW w:w="8539" w:type="dxa"/>
          </w:tcPr>
          <w:p w14:paraId="7729CD19" w14:textId="77777777" w:rsidR="00966299" w:rsidRDefault="00966299" w:rsidP="00D85381">
            <w:pPr>
              <w:spacing w:line="360" w:lineRule="auto"/>
              <w:rPr>
                <w:rFonts w:ascii="Times New Roman" w:hAnsi="Times New Roman"/>
                <w:sz w:val="28"/>
                <w:szCs w:val="28"/>
              </w:rPr>
            </w:pPr>
            <w:r w:rsidRPr="00B064B1">
              <w:rPr>
                <w:rFonts w:ascii="Times New Roman" w:hAnsi="Times New Roman"/>
                <w:sz w:val="28"/>
                <w:szCs w:val="28"/>
              </w:rPr>
              <w:t>Рекомендуемая литература</w:t>
            </w:r>
            <w:r>
              <w:rPr>
                <w:rFonts w:ascii="Times New Roman" w:hAnsi="Times New Roman"/>
                <w:sz w:val="28"/>
                <w:szCs w:val="28"/>
              </w:rPr>
              <w:tab/>
            </w:r>
          </w:p>
        </w:tc>
        <w:tc>
          <w:tcPr>
            <w:tcW w:w="806" w:type="dxa"/>
          </w:tcPr>
          <w:p w14:paraId="19AE28B4" w14:textId="77777777" w:rsidR="00966299" w:rsidRDefault="00966299" w:rsidP="00D85381">
            <w:pPr>
              <w:spacing w:line="360" w:lineRule="auto"/>
              <w:jc w:val="right"/>
              <w:rPr>
                <w:rFonts w:ascii="Times New Roman" w:hAnsi="Times New Roman"/>
                <w:sz w:val="28"/>
                <w:szCs w:val="28"/>
              </w:rPr>
            </w:pPr>
            <w:r>
              <w:rPr>
                <w:rFonts w:ascii="Times New Roman" w:hAnsi="Times New Roman"/>
                <w:sz w:val="28"/>
                <w:szCs w:val="28"/>
              </w:rPr>
              <w:t>1</w:t>
            </w:r>
            <w:r w:rsidR="00D85381">
              <w:rPr>
                <w:rFonts w:ascii="Times New Roman" w:hAnsi="Times New Roman"/>
                <w:sz w:val="28"/>
                <w:szCs w:val="28"/>
              </w:rPr>
              <w:t>8</w:t>
            </w:r>
          </w:p>
        </w:tc>
      </w:tr>
    </w:tbl>
    <w:p w14:paraId="717079CD" w14:textId="77777777" w:rsidR="00966299" w:rsidRDefault="00966299" w:rsidP="00F466D1">
      <w:pPr>
        <w:ind w:firstLine="709"/>
        <w:jc w:val="center"/>
        <w:rPr>
          <w:rFonts w:ascii="Times New Roman" w:hAnsi="Times New Roman"/>
          <w:sz w:val="28"/>
          <w:szCs w:val="28"/>
        </w:rPr>
      </w:pPr>
    </w:p>
    <w:p w14:paraId="02FD9CBF" w14:textId="77777777" w:rsidR="00B064B1" w:rsidRPr="00B064B1" w:rsidRDefault="000F15E4" w:rsidP="00F466D1">
      <w:pPr>
        <w:spacing w:after="0" w:line="240" w:lineRule="auto"/>
        <w:ind w:firstLine="709"/>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5672F4D2" w14:textId="77777777" w:rsidR="000F15E4" w:rsidRDefault="000F15E4" w:rsidP="00F466D1">
      <w:pPr>
        <w:spacing w:line="240" w:lineRule="auto"/>
        <w:rPr>
          <w:rFonts w:ascii="Times New Roman" w:hAnsi="Times New Roman"/>
          <w:sz w:val="28"/>
          <w:szCs w:val="28"/>
        </w:rPr>
      </w:pPr>
    </w:p>
    <w:p w14:paraId="1327074B" w14:textId="77777777" w:rsidR="00B064B1" w:rsidRDefault="00B064B1" w:rsidP="00F466D1">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5B4F7B0C" w14:textId="77777777" w:rsidR="00B064B1" w:rsidRPr="00B064B1" w:rsidRDefault="00B064B1" w:rsidP="00F466D1">
      <w:pPr>
        <w:spacing w:after="0" w:line="240" w:lineRule="auto"/>
        <w:rPr>
          <w:rFonts w:ascii="Times New Roman" w:hAnsi="Times New Roman"/>
          <w:sz w:val="28"/>
          <w:szCs w:val="28"/>
        </w:rPr>
      </w:pPr>
    </w:p>
    <w:p w14:paraId="13305B0C" w14:textId="77777777" w:rsidR="00B064B1" w:rsidRPr="00B064B1" w:rsidRDefault="002F6405" w:rsidP="00F466D1">
      <w:pPr>
        <w:tabs>
          <w:tab w:val="left" w:pos="6096"/>
        </w:tabs>
        <w:spacing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41218D1D" w14:textId="77777777" w:rsidR="00B064B1" w:rsidRPr="00B064B1" w:rsidRDefault="002F6405" w:rsidP="00F466D1">
      <w:pPr>
        <w:spacing w:before="100" w:beforeAutospacing="1" w:after="100" w:afterAutospacing="1"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3F2F5C64" w14:textId="77777777" w:rsidR="00B064B1" w:rsidRPr="009F5914" w:rsidRDefault="00B064B1" w:rsidP="00F466D1">
      <w:pPr>
        <w:spacing w:before="100" w:beforeAutospacing="1" w:after="100" w:afterAutospacing="1" w:line="240" w:lineRule="auto"/>
        <w:ind w:right="-284"/>
        <w:rPr>
          <w:rFonts w:ascii="Times New Roman" w:hAnsi="Times New Roman"/>
          <w:sz w:val="28"/>
          <w:szCs w:val="28"/>
        </w:rPr>
      </w:pPr>
      <w:r w:rsidRPr="009F5914">
        <w:rPr>
          <w:rFonts w:ascii="Times New Roman" w:hAnsi="Times New Roman"/>
          <w:sz w:val="28"/>
          <w:szCs w:val="28"/>
        </w:rPr>
        <w:tab/>
      </w:r>
      <w:r w:rsidRPr="009F5914">
        <w:rPr>
          <w:rFonts w:ascii="Times New Roman" w:hAnsi="Times New Roman"/>
          <w:sz w:val="28"/>
          <w:szCs w:val="28"/>
        </w:rPr>
        <w:tab/>
      </w:r>
      <w:r w:rsidRPr="009F5914">
        <w:rPr>
          <w:rFonts w:ascii="Times New Roman" w:hAnsi="Times New Roman"/>
          <w:sz w:val="28"/>
          <w:szCs w:val="28"/>
        </w:rPr>
        <w:tab/>
      </w:r>
      <w:r w:rsidR="009F5914" w:rsidRPr="009F5914">
        <w:rPr>
          <w:rFonts w:ascii="Times New Roman" w:hAnsi="Times New Roman"/>
          <w:sz w:val="28"/>
          <w:szCs w:val="28"/>
        </w:rPr>
        <w:tab/>
        <w:t xml:space="preserve">   </w:t>
      </w:r>
      <w:r w:rsidR="009F5914">
        <w:rPr>
          <w:rFonts w:ascii="Times New Roman" w:hAnsi="Times New Roman"/>
          <w:sz w:val="28"/>
          <w:szCs w:val="28"/>
        </w:rPr>
        <w:tab/>
      </w:r>
    </w:p>
    <w:p w14:paraId="16F82D6A" w14:textId="77777777" w:rsidR="00B064B1" w:rsidRPr="00B064B1" w:rsidRDefault="00B064B1" w:rsidP="00F466D1">
      <w:pPr>
        <w:spacing w:after="400" w:line="240" w:lineRule="auto"/>
        <w:ind w:right="-143"/>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49F3011E" w14:textId="77777777" w:rsidR="00B064B1" w:rsidRPr="00231F77" w:rsidRDefault="00B064B1" w:rsidP="00F466D1">
      <w:pPr>
        <w:spacing w:after="0" w:line="240" w:lineRule="auto"/>
        <w:ind w:left="1066" w:firstLine="709"/>
        <w:jc w:val="center"/>
        <w:rPr>
          <w:rFonts w:ascii="Times New Roman" w:hAnsi="Times New Roman"/>
          <w:b/>
          <w:sz w:val="28"/>
          <w:szCs w:val="28"/>
        </w:rPr>
      </w:pPr>
    </w:p>
    <w:p w14:paraId="0A7EABED" w14:textId="77777777" w:rsidR="00B064B1" w:rsidRPr="00231F77" w:rsidRDefault="00B064B1" w:rsidP="00F466D1">
      <w:pPr>
        <w:spacing w:after="0" w:line="240" w:lineRule="auto"/>
        <w:ind w:firstLine="709"/>
        <w:jc w:val="both"/>
        <w:rPr>
          <w:rFonts w:ascii="Times New Roman" w:hAnsi="Times New Roman"/>
          <w:b/>
          <w:sz w:val="28"/>
          <w:szCs w:val="28"/>
        </w:rPr>
      </w:pPr>
    </w:p>
    <w:p w14:paraId="38965646" w14:textId="77777777" w:rsidR="00B064B1" w:rsidRPr="00B064B1" w:rsidRDefault="00FA53FC" w:rsidP="00F466D1">
      <w:pPr>
        <w:tabs>
          <w:tab w:val="left" w:pos="6096"/>
        </w:tabs>
        <w:spacing w:line="240" w:lineRule="auto"/>
        <w:ind w:left="180" w:firstLine="709"/>
        <w:jc w:val="center"/>
        <w:rPr>
          <w:rFonts w:ascii="Times New Roman" w:hAnsi="Times New Roman"/>
          <w:b/>
          <w:sz w:val="28"/>
          <w:szCs w:val="28"/>
        </w:rPr>
      </w:pPr>
      <w:r>
        <w:rPr>
          <w:rFonts w:ascii="Times New Roman" w:hAnsi="Times New Roman"/>
          <w:sz w:val="28"/>
          <w:szCs w:val="28"/>
        </w:rPr>
        <w:br w:type="page"/>
      </w:r>
    </w:p>
    <w:p w14:paraId="7A789797" w14:textId="77777777" w:rsidR="00381EFE" w:rsidRPr="00231F77" w:rsidRDefault="00381EFE" w:rsidP="00D85381">
      <w:pPr>
        <w:shd w:val="clear" w:color="auto" w:fill="FFFFFF"/>
        <w:spacing w:after="0" w:line="408" w:lineRule="atLeast"/>
        <w:ind w:right="300" w:firstLine="709"/>
        <w:rPr>
          <w:rFonts w:ascii="Times New Roman" w:hAnsi="Times New Roman"/>
          <w:b/>
          <w:sz w:val="28"/>
          <w:szCs w:val="28"/>
        </w:rPr>
      </w:pPr>
      <w:r w:rsidRPr="00C72CF0">
        <w:rPr>
          <w:rFonts w:ascii="Times New Roman" w:hAnsi="Times New Roman"/>
          <w:b/>
          <w:sz w:val="28"/>
          <w:szCs w:val="28"/>
        </w:rPr>
        <w:lastRenderedPageBreak/>
        <w:t>1.</w:t>
      </w:r>
      <w:r w:rsidRPr="00231F77">
        <w:rPr>
          <w:rFonts w:ascii="Times New Roman" w:hAnsi="Times New Roman"/>
          <w:sz w:val="28"/>
          <w:szCs w:val="28"/>
        </w:rPr>
        <w:t xml:space="preserve"> </w:t>
      </w:r>
      <w:r w:rsidRPr="00231F77">
        <w:rPr>
          <w:rFonts w:ascii="Times New Roman" w:hAnsi="Times New Roman"/>
          <w:b/>
          <w:sz w:val="28"/>
          <w:szCs w:val="28"/>
        </w:rPr>
        <w:t>Основные вопросы программы по физике</w:t>
      </w:r>
    </w:p>
    <w:p w14:paraId="7F5C65BA" w14:textId="77777777" w:rsidR="00D85381" w:rsidRDefault="00D85381" w:rsidP="007070F9">
      <w:pPr>
        <w:shd w:val="clear" w:color="auto" w:fill="FFFFFF"/>
        <w:spacing w:after="0" w:line="240" w:lineRule="auto"/>
        <w:ind w:firstLine="709"/>
        <w:jc w:val="both"/>
        <w:rPr>
          <w:rFonts w:ascii="Times New Roman" w:hAnsi="Times New Roman"/>
          <w:color w:val="000000"/>
          <w:sz w:val="28"/>
          <w:szCs w:val="28"/>
        </w:rPr>
      </w:pPr>
    </w:p>
    <w:p w14:paraId="16B783BD"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color w:val="000000"/>
          <w:sz w:val="28"/>
          <w:szCs w:val="28"/>
        </w:rPr>
        <w:t>При изучении курса «Физи</w:t>
      </w:r>
      <w:r>
        <w:rPr>
          <w:rFonts w:ascii="Times New Roman" w:hAnsi="Times New Roman"/>
          <w:color w:val="000000"/>
          <w:sz w:val="28"/>
          <w:szCs w:val="28"/>
        </w:rPr>
        <w:t>ка» изучаются следующие разделы.</w:t>
      </w:r>
    </w:p>
    <w:p w14:paraId="1945A42F" w14:textId="77777777" w:rsidR="007070F9" w:rsidRPr="007070F9" w:rsidRDefault="007070F9" w:rsidP="007070F9">
      <w:pPr>
        <w:shd w:val="clear" w:color="auto" w:fill="FFFFFF"/>
        <w:spacing w:after="0" w:line="240" w:lineRule="auto"/>
        <w:ind w:firstLine="709"/>
        <w:jc w:val="both"/>
        <w:rPr>
          <w:rFonts w:ascii="Times New Roman" w:hAnsi="Times New Roman"/>
          <w:b/>
          <w:color w:val="000000"/>
          <w:sz w:val="28"/>
          <w:szCs w:val="28"/>
        </w:rPr>
      </w:pPr>
      <w:r w:rsidRPr="007070F9">
        <w:rPr>
          <w:rFonts w:ascii="Times New Roman" w:hAnsi="Times New Roman"/>
          <w:b/>
          <w:color w:val="000000"/>
          <w:sz w:val="28"/>
          <w:szCs w:val="28"/>
        </w:rPr>
        <w:t>Введение</w:t>
      </w:r>
    </w:p>
    <w:p w14:paraId="1FB84D3B"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color w:val="000000"/>
          <w:sz w:val="28"/>
          <w:szCs w:val="28"/>
        </w:rPr>
        <w:t>Физика — фундаментальная наука о природе.</w:t>
      </w:r>
      <w:r>
        <w:rPr>
          <w:rFonts w:ascii="Times New Roman" w:hAnsi="Times New Roman"/>
          <w:color w:val="000000"/>
          <w:sz w:val="28"/>
          <w:szCs w:val="28"/>
        </w:rPr>
        <w:t xml:space="preserve"> </w:t>
      </w:r>
      <w:r w:rsidRPr="007070F9">
        <w:rPr>
          <w:rFonts w:ascii="Times New Roman" w:hAnsi="Times New Roman"/>
          <w:color w:val="000000"/>
          <w:sz w:val="28"/>
          <w:szCs w:val="28"/>
        </w:rPr>
        <w:t>Естественно-научный метод познания, его возможности и границы применимости.</w:t>
      </w:r>
      <w:r>
        <w:rPr>
          <w:rFonts w:ascii="Times New Roman" w:hAnsi="Times New Roman"/>
          <w:color w:val="000000"/>
          <w:sz w:val="28"/>
          <w:szCs w:val="28"/>
        </w:rPr>
        <w:t xml:space="preserve"> </w:t>
      </w:r>
      <w:r w:rsidRPr="007070F9">
        <w:rPr>
          <w:rFonts w:ascii="Times New Roman" w:hAnsi="Times New Roman"/>
          <w:color w:val="000000"/>
          <w:sz w:val="28"/>
          <w:szCs w:val="28"/>
        </w:rPr>
        <w:t>Эксперимент и теория в процессе познания природы. Моделирование физических</w:t>
      </w:r>
      <w:r>
        <w:rPr>
          <w:rFonts w:ascii="Times New Roman" w:hAnsi="Times New Roman"/>
          <w:color w:val="000000"/>
          <w:sz w:val="28"/>
          <w:szCs w:val="28"/>
        </w:rPr>
        <w:t xml:space="preserve"> </w:t>
      </w:r>
      <w:r w:rsidRPr="007070F9">
        <w:rPr>
          <w:rFonts w:ascii="Times New Roman" w:hAnsi="Times New Roman"/>
          <w:color w:val="000000"/>
          <w:sz w:val="28"/>
          <w:szCs w:val="28"/>
        </w:rPr>
        <w:t>явлений и процессов. Роль эксперимента и теории в процессе познания природы.</w:t>
      </w:r>
      <w:r>
        <w:rPr>
          <w:rFonts w:ascii="Times New Roman" w:hAnsi="Times New Roman"/>
          <w:color w:val="000000"/>
          <w:sz w:val="28"/>
          <w:szCs w:val="28"/>
        </w:rPr>
        <w:t xml:space="preserve"> </w:t>
      </w:r>
      <w:r w:rsidRPr="007070F9">
        <w:rPr>
          <w:rFonts w:ascii="Times New Roman" w:hAnsi="Times New Roman"/>
          <w:color w:val="000000"/>
          <w:sz w:val="28"/>
          <w:szCs w:val="28"/>
        </w:rPr>
        <w:t>Физическая величина. Погрешности измерений физических величин. Физические</w:t>
      </w:r>
      <w:r>
        <w:rPr>
          <w:rFonts w:ascii="Times New Roman" w:hAnsi="Times New Roman"/>
          <w:color w:val="000000"/>
          <w:sz w:val="28"/>
          <w:szCs w:val="28"/>
        </w:rPr>
        <w:t xml:space="preserve"> </w:t>
      </w:r>
      <w:r w:rsidRPr="007070F9">
        <w:rPr>
          <w:rFonts w:ascii="Times New Roman" w:hAnsi="Times New Roman"/>
          <w:color w:val="000000"/>
          <w:sz w:val="28"/>
          <w:szCs w:val="28"/>
        </w:rPr>
        <w:t>законы. Границы применимости физических законов. Понятие о физической картине</w:t>
      </w:r>
      <w:r>
        <w:rPr>
          <w:rFonts w:ascii="Times New Roman" w:hAnsi="Times New Roman"/>
          <w:color w:val="000000"/>
          <w:sz w:val="28"/>
          <w:szCs w:val="28"/>
        </w:rPr>
        <w:t xml:space="preserve"> </w:t>
      </w:r>
      <w:r w:rsidRPr="007070F9">
        <w:rPr>
          <w:rFonts w:ascii="Times New Roman" w:hAnsi="Times New Roman"/>
          <w:color w:val="000000"/>
          <w:sz w:val="28"/>
          <w:szCs w:val="28"/>
        </w:rPr>
        <w:t>мира. Значение физики при освоении профессий СПО и специальностей СПО.</w:t>
      </w:r>
    </w:p>
    <w:p w14:paraId="7C77A613"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p>
    <w:p w14:paraId="152B1859" w14:textId="77777777" w:rsidR="007070F9" w:rsidRPr="007070F9" w:rsidRDefault="007070F9" w:rsidP="007070F9">
      <w:pPr>
        <w:shd w:val="clear" w:color="auto" w:fill="FFFFFF"/>
        <w:spacing w:after="0" w:line="240" w:lineRule="auto"/>
        <w:ind w:firstLine="709"/>
        <w:jc w:val="both"/>
        <w:rPr>
          <w:rFonts w:ascii="Times New Roman" w:hAnsi="Times New Roman"/>
          <w:b/>
          <w:color w:val="000000"/>
          <w:sz w:val="28"/>
          <w:szCs w:val="28"/>
        </w:rPr>
      </w:pPr>
      <w:r w:rsidRPr="007070F9">
        <w:rPr>
          <w:rFonts w:ascii="Times New Roman" w:hAnsi="Times New Roman"/>
          <w:b/>
          <w:color w:val="000000"/>
          <w:sz w:val="28"/>
          <w:szCs w:val="28"/>
        </w:rPr>
        <w:t>1. Механика</w:t>
      </w:r>
    </w:p>
    <w:p w14:paraId="3151C21C"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Кинематика.</w:t>
      </w:r>
      <w:r w:rsidRPr="007070F9">
        <w:rPr>
          <w:rFonts w:ascii="Times New Roman" w:hAnsi="Times New Roman"/>
          <w:b/>
          <w:bCs/>
          <w:color w:val="000000"/>
          <w:sz w:val="28"/>
          <w:szCs w:val="28"/>
        </w:rPr>
        <w:t> </w:t>
      </w:r>
      <w:r w:rsidRPr="007070F9">
        <w:rPr>
          <w:rFonts w:ascii="Times New Roman" w:hAnsi="Times New Roman"/>
          <w:color w:val="000000"/>
          <w:sz w:val="28"/>
          <w:szCs w:val="28"/>
        </w:rPr>
        <w:t>Механическое движение. Перемещение. Путь. Скорость. Равномерное</w:t>
      </w:r>
      <w:r>
        <w:rPr>
          <w:rFonts w:ascii="Times New Roman" w:hAnsi="Times New Roman"/>
          <w:color w:val="000000"/>
          <w:sz w:val="28"/>
          <w:szCs w:val="28"/>
        </w:rPr>
        <w:t xml:space="preserve"> </w:t>
      </w:r>
      <w:r w:rsidRPr="007070F9">
        <w:rPr>
          <w:rFonts w:ascii="Times New Roman" w:hAnsi="Times New Roman"/>
          <w:color w:val="000000"/>
          <w:sz w:val="28"/>
          <w:szCs w:val="28"/>
        </w:rPr>
        <w:t>прямолинейное движение. Ускорение. Равнопеременное прямолинейное движение.</w:t>
      </w:r>
      <w:r>
        <w:rPr>
          <w:rFonts w:ascii="Times New Roman" w:hAnsi="Times New Roman"/>
          <w:color w:val="000000"/>
          <w:sz w:val="28"/>
          <w:szCs w:val="28"/>
        </w:rPr>
        <w:t xml:space="preserve"> </w:t>
      </w:r>
      <w:r w:rsidRPr="007070F9">
        <w:rPr>
          <w:rFonts w:ascii="Times New Roman" w:hAnsi="Times New Roman"/>
          <w:color w:val="000000"/>
          <w:sz w:val="28"/>
          <w:szCs w:val="28"/>
        </w:rPr>
        <w:t>Свободное падение. Движение тела, брошенного под углом к горизонту. Равномерное</w:t>
      </w:r>
      <w:r>
        <w:rPr>
          <w:rFonts w:ascii="Times New Roman" w:hAnsi="Times New Roman"/>
          <w:color w:val="000000"/>
          <w:sz w:val="28"/>
          <w:szCs w:val="28"/>
        </w:rPr>
        <w:t xml:space="preserve"> </w:t>
      </w:r>
      <w:r w:rsidRPr="007070F9">
        <w:rPr>
          <w:rFonts w:ascii="Times New Roman" w:hAnsi="Times New Roman"/>
          <w:color w:val="000000"/>
          <w:sz w:val="28"/>
          <w:szCs w:val="28"/>
        </w:rPr>
        <w:t>движение по окружности.</w:t>
      </w:r>
    </w:p>
    <w:p w14:paraId="2890735B"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Законы механики Ньютона.</w:t>
      </w:r>
      <w:r w:rsidRPr="007070F9">
        <w:rPr>
          <w:rFonts w:ascii="Times New Roman" w:hAnsi="Times New Roman"/>
          <w:color w:val="000000"/>
          <w:sz w:val="28"/>
          <w:szCs w:val="28"/>
        </w:rPr>
        <w:t> Первый закон Ньютона. Сила. Масса. Импульс. Второй закон Ньютона. Основной закон классической динамики. Третий закон Ньютона.</w:t>
      </w:r>
      <w:r>
        <w:rPr>
          <w:rFonts w:ascii="Times New Roman" w:hAnsi="Times New Roman"/>
          <w:color w:val="000000"/>
          <w:sz w:val="28"/>
          <w:szCs w:val="28"/>
        </w:rPr>
        <w:t xml:space="preserve"> </w:t>
      </w:r>
      <w:r w:rsidRPr="007070F9">
        <w:rPr>
          <w:rFonts w:ascii="Times New Roman" w:hAnsi="Times New Roman"/>
          <w:color w:val="000000"/>
          <w:sz w:val="28"/>
          <w:szCs w:val="28"/>
        </w:rPr>
        <w:t>Закон всемирного тяготения. Гравитационное поле. Сила тяжести. Вес. Способы измерения массы тел. Силы в механике.</w:t>
      </w:r>
    </w:p>
    <w:p w14:paraId="48A632F7"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Законы сохранения в механике.</w:t>
      </w:r>
      <w:r w:rsidRPr="007070F9">
        <w:rPr>
          <w:rFonts w:ascii="Times New Roman" w:hAnsi="Times New Roman"/>
          <w:b/>
          <w:bCs/>
          <w:color w:val="000000"/>
          <w:sz w:val="28"/>
          <w:szCs w:val="28"/>
        </w:rPr>
        <w:t> </w:t>
      </w:r>
      <w:r w:rsidRPr="007070F9">
        <w:rPr>
          <w:rFonts w:ascii="Times New Roman" w:hAnsi="Times New Roman"/>
          <w:color w:val="000000"/>
          <w:sz w:val="28"/>
          <w:szCs w:val="28"/>
        </w:rPr>
        <w:t>Закон сохранения импульса. Реактивное движение. Работа силы. Работа потенциальных сил. Мощность. Энергия. Кинетическая</w:t>
      </w:r>
      <w:r>
        <w:rPr>
          <w:rFonts w:ascii="Times New Roman" w:hAnsi="Times New Roman"/>
          <w:color w:val="000000"/>
          <w:sz w:val="28"/>
          <w:szCs w:val="28"/>
        </w:rPr>
        <w:t xml:space="preserve"> </w:t>
      </w:r>
      <w:r w:rsidRPr="007070F9">
        <w:rPr>
          <w:rFonts w:ascii="Times New Roman" w:hAnsi="Times New Roman"/>
          <w:color w:val="000000"/>
          <w:sz w:val="28"/>
          <w:szCs w:val="28"/>
        </w:rPr>
        <w:t>энергия. Потенциальная энергия. Закон сохранения механической энергии. Применение законов сохранения.</w:t>
      </w:r>
    </w:p>
    <w:p w14:paraId="2AFDFD75" w14:textId="77777777" w:rsidR="007070F9" w:rsidRPr="007070F9" w:rsidRDefault="007070F9" w:rsidP="007070F9">
      <w:pPr>
        <w:shd w:val="clear" w:color="auto" w:fill="FFFFFF"/>
        <w:spacing w:after="0" w:line="240" w:lineRule="auto"/>
        <w:ind w:firstLine="709"/>
        <w:jc w:val="both"/>
        <w:rPr>
          <w:rFonts w:ascii="Times New Roman" w:hAnsi="Times New Roman"/>
          <w:b/>
          <w:color w:val="000000"/>
          <w:sz w:val="28"/>
          <w:szCs w:val="28"/>
        </w:rPr>
      </w:pPr>
    </w:p>
    <w:p w14:paraId="6CF12F2B" w14:textId="77777777" w:rsidR="007070F9" w:rsidRPr="007070F9" w:rsidRDefault="007070F9" w:rsidP="007070F9">
      <w:pPr>
        <w:shd w:val="clear" w:color="auto" w:fill="FFFFFF"/>
        <w:spacing w:after="0" w:line="240" w:lineRule="auto"/>
        <w:ind w:firstLine="709"/>
        <w:jc w:val="both"/>
        <w:rPr>
          <w:rFonts w:ascii="Times New Roman" w:hAnsi="Times New Roman"/>
          <w:b/>
          <w:color w:val="000000"/>
          <w:sz w:val="28"/>
          <w:szCs w:val="28"/>
        </w:rPr>
      </w:pPr>
      <w:r w:rsidRPr="007070F9">
        <w:rPr>
          <w:rFonts w:ascii="Times New Roman" w:hAnsi="Times New Roman"/>
          <w:b/>
          <w:color w:val="000000"/>
          <w:sz w:val="28"/>
          <w:szCs w:val="28"/>
        </w:rPr>
        <w:t>2. Основы молекулярной физики и термодинамики</w:t>
      </w:r>
    </w:p>
    <w:p w14:paraId="7BAB7144"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Основы молекулярно-кинетической теории. Идеальный газ.</w:t>
      </w:r>
      <w:r w:rsidRPr="007070F9">
        <w:rPr>
          <w:rFonts w:ascii="Times New Roman" w:hAnsi="Times New Roman"/>
          <w:i/>
          <w:color w:val="000000"/>
          <w:sz w:val="28"/>
          <w:szCs w:val="28"/>
        </w:rPr>
        <w:t> </w:t>
      </w:r>
      <w:r w:rsidRPr="007070F9">
        <w:rPr>
          <w:rFonts w:ascii="Times New Roman" w:hAnsi="Times New Roman"/>
          <w:color w:val="000000"/>
          <w:sz w:val="28"/>
          <w:szCs w:val="28"/>
        </w:rPr>
        <w:t>Основные положения</w:t>
      </w:r>
      <w:r>
        <w:rPr>
          <w:rFonts w:ascii="Times New Roman" w:hAnsi="Times New Roman"/>
          <w:color w:val="000000"/>
          <w:sz w:val="28"/>
          <w:szCs w:val="28"/>
        </w:rPr>
        <w:t xml:space="preserve"> </w:t>
      </w:r>
      <w:r w:rsidRPr="007070F9">
        <w:rPr>
          <w:rFonts w:ascii="Times New Roman" w:hAnsi="Times New Roman"/>
          <w:color w:val="000000"/>
          <w:sz w:val="28"/>
          <w:szCs w:val="28"/>
        </w:rPr>
        <w:t>молекулярно-кинетической теории. Размеры и масса молекул и атомов. Броуновское</w:t>
      </w:r>
      <w:r>
        <w:rPr>
          <w:rFonts w:ascii="Times New Roman" w:hAnsi="Times New Roman"/>
          <w:color w:val="000000"/>
          <w:sz w:val="28"/>
          <w:szCs w:val="28"/>
        </w:rPr>
        <w:t xml:space="preserve"> </w:t>
      </w:r>
      <w:r w:rsidRPr="007070F9">
        <w:rPr>
          <w:rFonts w:ascii="Times New Roman" w:hAnsi="Times New Roman"/>
          <w:color w:val="000000"/>
          <w:sz w:val="28"/>
          <w:szCs w:val="28"/>
        </w:rPr>
        <w:t>движение. Диффузия. Силы и энергия межмолекулярного взаимодействия. Строение</w:t>
      </w:r>
      <w:r>
        <w:rPr>
          <w:rFonts w:ascii="Times New Roman" w:hAnsi="Times New Roman"/>
          <w:color w:val="000000"/>
          <w:sz w:val="28"/>
          <w:szCs w:val="28"/>
        </w:rPr>
        <w:t xml:space="preserve"> </w:t>
      </w:r>
      <w:r w:rsidRPr="007070F9">
        <w:rPr>
          <w:rFonts w:ascii="Times New Roman" w:hAnsi="Times New Roman"/>
          <w:color w:val="000000"/>
          <w:sz w:val="28"/>
          <w:szCs w:val="28"/>
        </w:rPr>
        <w:t>газообразных, жидких и твердых тел. Скорости движения молекул и их измерение.</w:t>
      </w:r>
      <w:r>
        <w:rPr>
          <w:rFonts w:ascii="Times New Roman" w:hAnsi="Times New Roman"/>
          <w:color w:val="000000"/>
          <w:sz w:val="28"/>
          <w:szCs w:val="28"/>
        </w:rPr>
        <w:t xml:space="preserve"> </w:t>
      </w:r>
      <w:r w:rsidRPr="007070F9">
        <w:rPr>
          <w:rFonts w:ascii="Times New Roman" w:hAnsi="Times New Roman"/>
          <w:color w:val="000000"/>
          <w:sz w:val="28"/>
          <w:szCs w:val="28"/>
        </w:rPr>
        <w:t>Идеальный газ. Давление газа. Основное уравнение молекулярно-кинетической теории газов. Температура и ее измерение. Газовые законы. Абсолютный нуль температуры. Термодинамическая шкала температуры. Уравнение состояния идеального</w:t>
      </w:r>
      <w:r>
        <w:rPr>
          <w:rFonts w:ascii="Times New Roman" w:hAnsi="Times New Roman"/>
          <w:color w:val="000000"/>
          <w:sz w:val="28"/>
          <w:szCs w:val="28"/>
        </w:rPr>
        <w:t xml:space="preserve"> </w:t>
      </w:r>
      <w:r w:rsidRPr="007070F9">
        <w:rPr>
          <w:rFonts w:ascii="Times New Roman" w:hAnsi="Times New Roman"/>
          <w:color w:val="000000"/>
          <w:sz w:val="28"/>
          <w:szCs w:val="28"/>
        </w:rPr>
        <w:t>газа. Молярная газовая постоянная.</w:t>
      </w:r>
    </w:p>
    <w:p w14:paraId="7B25263A"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Основы термодинамики.</w:t>
      </w:r>
      <w:r w:rsidRPr="007070F9">
        <w:rPr>
          <w:rFonts w:ascii="Times New Roman" w:hAnsi="Times New Roman"/>
          <w:color w:val="000000"/>
          <w:sz w:val="28"/>
          <w:szCs w:val="28"/>
        </w:rPr>
        <w:t> Основные понятия и определения. Внутренняя энергия</w:t>
      </w:r>
      <w:r>
        <w:rPr>
          <w:rFonts w:ascii="Times New Roman" w:hAnsi="Times New Roman"/>
          <w:color w:val="000000"/>
          <w:sz w:val="28"/>
          <w:szCs w:val="28"/>
        </w:rPr>
        <w:t xml:space="preserve"> </w:t>
      </w:r>
      <w:r w:rsidRPr="007070F9">
        <w:rPr>
          <w:rFonts w:ascii="Times New Roman" w:hAnsi="Times New Roman"/>
          <w:color w:val="000000"/>
          <w:sz w:val="28"/>
          <w:szCs w:val="28"/>
        </w:rPr>
        <w:t>системы. Внутренняя энергия идеального газа. Работа и теплота как формы передачи</w:t>
      </w:r>
      <w:r>
        <w:rPr>
          <w:rFonts w:ascii="Times New Roman" w:hAnsi="Times New Roman"/>
          <w:color w:val="000000"/>
          <w:sz w:val="28"/>
          <w:szCs w:val="28"/>
        </w:rPr>
        <w:t xml:space="preserve"> </w:t>
      </w:r>
      <w:r w:rsidRPr="007070F9">
        <w:rPr>
          <w:rFonts w:ascii="Times New Roman" w:hAnsi="Times New Roman"/>
          <w:color w:val="000000"/>
          <w:sz w:val="28"/>
          <w:szCs w:val="28"/>
        </w:rPr>
        <w:t>энергии. Теплоемкость. Удельная теплоемкость. Уравнение теплового баланса. Первое</w:t>
      </w:r>
      <w:r>
        <w:rPr>
          <w:rFonts w:ascii="Times New Roman" w:hAnsi="Times New Roman"/>
          <w:color w:val="000000"/>
          <w:sz w:val="28"/>
          <w:szCs w:val="28"/>
        </w:rPr>
        <w:t xml:space="preserve"> </w:t>
      </w:r>
      <w:r w:rsidRPr="007070F9">
        <w:rPr>
          <w:rFonts w:ascii="Times New Roman" w:hAnsi="Times New Roman"/>
          <w:color w:val="000000"/>
          <w:sz w:val="28"/>
          <w:szCs w:val="28"/>
        </w:rPr>
        <w:t>начало термодинамики. Адиабатный процесс. Принцип действия тепловой машины.</w:t>
      </w:r>
      <w:r>
        <w:rPr>
          <w:rFonts w:ascii="Times New Roman" w:hAnsi="Times New Roman"/>
          <w:color w:val="000000"/>
          <w:sz w:val="28"/>
          <w:szCs w:val="28"/>
        </w:rPr>
        <w:t xml:space="preserve"> </w:t>
      </w:r>
      <w:r w:rsidRPr="007070F9">
        <w:rPr>
          <w:rFonts w:ascii="Times New Roman" w:hAnsi="Times New Roman"/>
          <w:color w:val="000000"/>
          <w:sz w:val="28"/>
          <w:szCs w:val="28"/>
        </w:rPr>
        <w:t>КПД теплового двигателя. Второе начало термодинамики. Термодинамическая шкала</w:t>
      </w:r>
      <w:r>
        <w:rPr>
          <w:rFonts w:ascii="Times New Roman" w:hAnsi="Times New Roman"/>
          <w:color w:val="000000"/>
          <w:sz w:val="28"/>
          <w:szCs w:val="28"/>
        </w:rPr>
        <w:t xml:space="preserve"> </w:t>
      </w:r>
      <w:r w:rsidRPr="007070F9">
        <w:rPr>
          <w:rFonts w:ascii="Times New Roman" w:hAnsi="Times New Roman"/>
          <w:color w:val="000000"/>
          <w:sz w:val="28"/>
          <w:szCs w:val="28"/>
        </w:rPr>
        <w:t>температур. Холодильные машины. Тепловые двигатели. Охрана природы.</w:t>
      </w:r>
    </w:p>
    <w:p w14:paraId="5B3867E5"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lastRenderedPageBreak/>
        <w:t>Свойства паров.</w:t>
      </w:r>
      <w:r w:rsidRPr="007070F9">
        <w:rPr>
          <w:rFonts w:ascii="Times New Roman" w:hAnsi="Times New Roman"/>
          <w:i/>
          <w:color w:val="000000"/>
          <w:sz w:val="28"/>
          <w:szCs w:val="28"/>
        </w:rPr>
        <w:t> </w:t>
      </w:r>
      <w:r w:rsidRPr="007070F9">
        <w:rPr>
          <w:rFonts w:ascii="Times New Roman" w:hAnsi="Times New Roman"/>
          <w:color w:val="000000"/>
          <w:sz w:val="28"/>
          <w:szCs w:val="28"/>
        </w:rPr>
        <w:t>Испарение и конденсация. Насыщенный пар и его свойства. Абсолютная и относительная влажность воздуха. Точка росы. Кипение. Зависимость</w:t>
      </w:r>
      <w:r>
        <w:rPr>
          <w:rFonts w:ascii="Times New Roman" w:hAnsi="Times New Roman"/>
          <w:color w:val="000000"/>
          <w:sz w:val="28"/>
          <w:szCs w:val="28"/>
        </w:rPr>
        <w:t xml:space="preserve"> </w:t>
      </w:r>
      <w:r w:rsidRPr="007070F9">
        <w:rPr>
          <w:rFonts w:ascii="Times New Roman" w:hAnsi="Times New Roman"/>
          <w:color w:val="000000"/>
          <w:sz w:val="28"/>
          <w:szCs w:val="28"/>
        </w:rPr>
        <w:t>температуры кипения от давления. Перегретый пар и его использование в технике.</w:t>
      </w:r>
    </w:p>
    <w:p w14:paraId="1DF69A87"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Свойства жидкостей.</w:t>
      </w:r>
      <w:r w:rsidRPr="007070F9">
        <w:rPr>
          <w:rFonts w:ascii="Times New Roman" w:hAnsi="Times New Roman"/>
          <w:color w:val="000000"/>
          <w:sz w:val="28"/>
          <w:szCs w:val="28"/>
        </w:rPr>
        <w:t> Характеристика жидкого состояния вещества. Поверхностный слой жидкости. Энергия поверхностного слоя. Явления на границе жидкости с</w:t>
      </w:r>
      <w:r>
        <w:rPr>
          <w:rFonts w:ascii="Times New Roman" w:hAnsi="Times New Roman"/>
          <w:color w:val="000000"/>
          <w:sz w:val="28"/>
          <w:szCs w:val="28"/>
        </w:rPr>
        <w:t xml:space="preserve"> </w:t>
      </w:r>
      <w:r w:rsidRPr="007070F9">
        <w:rPr>
          <w:rFonts w:ascii="Times New Roman" w:hAnsi="Times New Roman"/>
          <w:color w:val="000000"/>
          <w:sz w:val="28"/>
          <w:szCs w:val="28"/>
        </w:rPr>
        <w:t>твердым телом. Капиллярные явления.</w:t>
      </w:r>
    </w:p>
    <w:p w14:paraId="1892FAD2"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Свойства твердых тел.</w:t>
      </w:r>
      <w:r w:rsidRPr="007070F9">
        <w:rPr>
          <w:rFonts w:ascii="Times New Roman" w:hAnsi="Times New Roman"/>
          <w:color w:val="000000"/>
          <w:sz w:val="28"/>
          <w:szCs w:val="28"/>
        </w:rPr>
        <w:t> Характеристика твердого состояния вещества. Упругие</w:t>
      </w:r>
      <w:r>
        <w:rPr>
          <w:rFonts w:ascii="Times New Roman" w:hAnsi="Times New Roman"/>
          <w:color w:val="000000"/>
          <w:sz w:val="28"/>
          <w:szCs w:val="28"/>
        </w:rPr>
        <w:t xml:space="preserve"> </w:t>
      </w:r>
      <w:r w:rsidRPr="007070F9">
        <w:rPr>
          <w:rFonts w:ascii="Times New Roman" w:hAnsi="Times New Roman"/>
          <w:color w:val="000000"/>
          <w:sz w:val="28"/>
          <w:szCs w:val="28"/>
        </w:rPr>
        <w:t>свойства твердых тел. Закон Гука. Механические свойства твердых тел. Тепловое</w:t>
      </w:r>
      <w:r>
        <w:rPr>
          <w:rFonts w:ascii="Times New Roman" w:hAnsi="Times New Roman"/>
          <w:color w:val="000000"/>
          <w:sz w:val="28"/>
          <w:szCs w:val="28"/>
        </w:rPr>
        <w:t xml:space="preserve"> </w:t>
      </w:r>
      <w:r w:rsidRPr="007070F9">
        <w:rPr>
          <w:rFonts w:ascii="Times New Roman" w:hAnsi="Times New Roman"/>
          <w:color w:val="000000"/>
          <w:sz w:val="28"/>
          <w:szCs w:val="28"/>
        </w:rPr>
        <w:t>расширение твердых тел и жидкостей. Плавление и кристаллизация.</w:t>
      </w:r>
    </w:p>
    <w:p w14:paraId="59AD1298"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p>
    <w:p w14:paraId="5FAF35EC" w14:textId="77777777" w:rsidR="007070F9" w:rsidRPr="007070F9" w:rsidRDefault="007070F9" w:rsidP="007070F9">
      <w:pPr>
        <w:shd w:val="clear" w:color="auto" w:fill="FFFFFF"/>
        <w:spacing w:after="0" w:line="240" w:lineRule="auto"/>
        <w:ind w:firstLine="709"/>
        <w:jc w:val="both"/>
        <w:rPr>
          <w:rFonts w:ascii="Times New Roman" w:hAnsi="Times New Roman"/>
          <w:b/>
          <w:color w:val="000000"/>
          <w:sz w:val="28"/>
          <w:szCs w:val="28"/>
        </w:rPr>
      </w:pPr>
      <w:r w:rsidRPr="007070F9">
        <w:rPr>
          <w:rFonts w:ascii="Times New Roman" w:hAnsi="Times New Roman"/>
          <w:b/>
          <w:color w:val="000000"/>
          <w:sz w:val="28"/>
          <w:szCs w:val="28"/>
        </w:rPr>
        <w:t>3. Электродинамика</w:t>
      </w:r>
    </w:p>
    <w:p w14:paraId="5FB47D5E"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Электрическое поле.</w:t>
      </w:r>
      <w:r w:rsidRPr="007070F9">
        <w:rPr>
          <w:rFonts w:ascii="Times New Roman" w:hAnsi="Times New Roman"/>
          <w:color w:val="000000"/>
          <w:sz w:val="28"/>
          <w:szCs w:val="28"/>
        </w:rPr>
        <w:t> Электрические заряды. Закон сохранения заряда. Закон</w:t>
      </w:r>
      <w:r>
        <w:rPr>
          <w:rFonts w:ascii="Times New Roman" w:hAnsi="Times New Roman"/>
          <w:color w:val="000000"/>
          <w:sz w:val="28"/>
          <w:szCs w:val="28"/>
        </w:rPr>
        <w:t xml:space="preserve"> </w:t>
      </w:r>
      <w:r w:rsidRPr="007070F9">
        <w:rPr>
          <w:rFonts w:ascii="Times New Roman" w:hAnsi="Times New Roman"/>
          <w:color w:val="000000"/>
          <w:sz w:val="28"/>
          <w:szCs w:val="28"/>
        </w:rPr>
        <w:t>Кулона. Электрическое поле. Напряженность эле</w:t>
      </w:r>
      <w:r>
        <w:rPr>
          <w:rFonts w:ascii="Times New Roman" w:hAnsi="Times New Roman"/>
          <w:color w:val="000000"/>
          <w:sz w:val="28"/>
          <w:szCs w:val="28"/>
        </w:rPr>
        <w:t>ктрического поля. Принцип супер</w:t>
      </w:r>
      <w:r w:rsidRPr="007070F9">
        <w:rPr>
          <w:rFonts w:ascii="Times New Roman" w:hAnsi="Times New Roman"/>
          <w:color w:val="000000"/>
          <w:sz w:val="28"/>
          <w:szCs w:val="28"/>
        </w:rPr>
        <w:t>позиции полей. Работа сил электростатического поля. Потенциал. Разность потенциалов. Эквипотенциальные поверхности. Связь между напряженностью и разностью</w:t>
      </w:r>
      <w:r>
        <w:rPr>
          <w:rFonts w:ascii="Times New Roman" w:hAnsi="Times New Roman"/>
          <w:color w:val="000000"/>
          <w:sz w:val="28"/>
          <w:szCs w:val="28"/>
        </w:rPr>
        <w:t xml:space="preserve"> </w:t>
      </w:r>
      <w:r w:rsidRPr="007070F9">
        <w:rPr>
          <w:rFonts w:ascii="Times New Roman" w:hAnsi="Times New Roman"/>
          <w:color w:val="000000"/>
          <w:sz w:val="28"/>
          <w:szCs w:val="28"/>
        </w:rPr>
        <w:t>потенциалов электрического поля. Диэлектрики в электрическом поле. Поляризация</w:t>
      </w:r>
      <w:r>
        <w:rPr>
          <w:rFonts w:ascii="Times New Roman" w:hAnsi="Times New Roman"/>
          <w:color w:val="000000"/>
          <w:sz w:val="28"/>
          <w:szCs w:val="28"/>
        </w:rPr>
        <w:t xml:space="preserve"> </w:t>
      </w:r>
      <w:r w:rsidRPr="007070F9">
        <w:rPr>
          <w:rFonts w:ascii="Times New Roman" w:hAnsi="Times New Roman"/>
          <w:color w:val="000000"/>
          <w:sz w:val="28"/>
          <w:szCs w:val="28"/>
        </w:rPr>
        <w:t>диэлектриков. Проводники в электрическом поле. Конденсаторы. Соединение конденсаторов в батарею. Энергия заряженного конденсатора. Энергия электрического</w:t>
      </w:r>
      <w:r>
        <w:rPr>
          <w:rFonts w:ascii="Times New Roman" w:hAnsi="Times New Roman"/>
          <w:color w:val="000000"/>
          <w:sz w:val="28"/>
          <w:szCs w:val="28"/>
        </w:rPr>
        <w:t xml:space="preserve"> </w:t>
      </w:r>
      <w:r w:rsidRPr="007070F9">
        <w:rPr>
          <w:rFonts w:ascii="Times New Roman" w:hAnsi="Times New Roman"/>
          <w:color w:val="000000"/>
          <w:sz w:val="28"/>
          <w:szCs w:val="28"/>
        </w:rPr>
        <w:t>поля.</w:t>
      </w:r>
    </w:p>
    <w:p w14:paraId="2A3A68CD"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Законы постоянного тока.</w:t>
      </w:r>
      <w:r w:rsidRPr="007070F9">
        <w:rPr>
          <w:rFonts w:ascii="Times New Roman" w:hAnsi="Times New Roman"/>
          <w:color w:val="000000"/>
          <w:sz w:val="28"/>
          <w:szCs w:val="28"/>
        </w:rPr>
        <w:t> Условия, необходимые для возникновения и поддержания электрического тока. Сила тока и плотность тока. Закон Ома для участка цепи</w:t>
      </w:r>
      <w:r>
        <w:rPr>
          <w:rFonts w:ascii="Times New Roman" w:hAnsi="Times New Roman"/>
          <w:color w:val="000000"/>
          <w:sz w:val="28"/>
          <w:szCs w:val="28"/>
        </w:rPr>
        <w:t xml:space="preserve"> </w:t>
      </w:r>
      <w:r w:rsidRPr="007070F9">
        <w:rPr>
          <w:rFonts w:ascii="Times New Roman" w:hAnsi="Times New Roman"/>
          <w:color w:val="000000"/>
          <w:sz w:val="28"/>
          <w:szCs w:val="28"/>
        </w:rPr>
        <w:t>без ЭДС. Зависимость электрического сопротивления от материала, длины и площади поперечного сечения проводника. Зависимость электрического сопротивления</w:t>
      </w:r>
      <w:r>
        <w:rPr>
          <w:rFonts w:ascii="Times New Roman" w:hAnsi="Times New Roman"/>
          <w:color w:val="000000"/>
          <w:sz w:val="28"/>
          <w:szCs w:val="28"/>
        </w:rPr>
        <w:t xml:space="preserve"> </w:t>
      </w:r>
      <w:r w:rsidRPr="007070F9">
        <w:rPr>
          <w:rFonts w:ascii="Times New Roman" w:hAnsi="Times New Roman"/>
          <w:color w:val="000000"/>
          <w:sz w:val="28"/>
          <w:szCs w:val="28"/>
        </w:rPr>
        <w:t>проводников от температуры. Электродвижущая сила источника тока. Закон Ома</w:t>
      </w:r>
      <w:r>
        <w:rPr>
          <w:rFonts w:ascii="Times New Roman" w:hAnsi="Times New Roman"/>
          <w:color w:val="000000"/>
          <w:sz w:val="28"/>
          <w:szCs w:val="28"/>
        </w:rPr>
        <w:t xml:space="preserve"> </w:t>
      </w:r>
      <w:r w:rsidRPr="007070F9">
        <w:rPr>
          <w:rFonts w:ascii="Times New Roman" w:hAnsi="Times New Roman"/>
          <w:color w:val="000000"/>
          <w:sz w:val="28"/>
          <w:szCs w:val="28"/>
        </w:rPr>
        <w:t>для полной цепи. Соединение проводников. Соединение источников электрической</w:t>
      </w:r>
      <w:r>
        <w:rPr>
          <w:rFonts w:ascii="Times New Roman" w:hAnsi="Times New Roman"/>
          <w:color w:val="000000"/>
          <w:sz w:val="28"/>
          <w:szCs w:val="28"/>
        </w:rPr>
        <w:t xml:space="preserve"> </w:t>
      </w:r>
      <w:r w:rsidRPr="007070F9">
        <w:rPr>
          <w:rFonts w:ascii="Times New Roman" w:hAnsi="Times New Roman"/>
          <w:color w:val="000000"/>
          <w:sz w:val="28"/>
          <w:szCs w:val="28"/>
        </w:rPr>
        <w:t>энергии в батарею. Закон Джоуля— Ленца. Работа и мощность электрического тока.</w:t>
      </w:r>
      <w:r>
        <w:rPr>
          <w:rFonts w:ascii="Times New Roman" w:hAnsi="Times New Roman"/>
          <w:color w:val="000000"/>
          <w:sz w:val="28"/>
          <w:szCs w:val="28"/>
        </w:rPr>
        <w:t xml:space="preserve"> </w:t>
      </w:r>
      <w:r w:rsidRPr="007070F9">
        <w:rPr>
          <w:rFonts w:ascii="Times New Roman" w:hAnsi="Times New Roman"/>
          <w:color w:val="000000"/>
          <w:sz w:val="28"/>
          <w:szCs w:val="28"/>
        </w:rPr>
        <w:t>Тепловое действие тока.</w:t>
      </w:r>
    </w:p>
    <w:p w14:paraId="1DD3384C"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Электрический ток в полупроводниках.</w:t>
      </w:r>
      <w:r w:rsidRPr="007070F9">
        <w:rPr>
          <w:rFonts w:ascii="Times New Roman" w:hAnsi="Times New Roman"/>
          <w:color w:val="000000"/>
          <w:sz w:val="28"/>
          <w:szCs w:val="28"/>
        </w:rPr>
        <w:t> Собственная проводимость полупроводников. Полупроводниковые приборы.</w:t>
      </w:r>
    </w:p>
    <w:p w14:paraId="4B237B73"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Магнитное поле.</w:t>
      </w:r>
      <w:r w:rsidRPr="007070F9">
        <w:rPr>
          <w:rFonts w:ascii="Times New Roman" w:hAnsi="Times New Roman"/>
          <w:color w:val="000000"/>
          <w:sz w:val="28"/>
          <w:szCs w:val="28"/>
        </w:rPr>
        <w:t> Вектор индукции магнитного поля. Действие магнитного поля на</w:t>
      </w:r>
      <w:r>
        <w:rPr>
          <w:rFonts w:ascii="Times New Roman" w:hAnsi="Times New Roman"/>
          <w:color w:val="000000"/>
          <w:sz w:val="28"/>
          <w:szCs w:val="28"/>
        </w:rPr>
        <w:t xml:space="preserve"> </w:t>
      </w:r>
      <w:r w:rsidRPr="007070F9">
        <w:rPr>
          <w:rFonts w:ascii="Times New Roman" w:hAnsi="Times New Roman"/>
          <w:color w:val="000000"/>
          <w:sz w:val="28"/>
          <w:szCs w:val="28"/>
        </w:rPr>
        <w:t>прямолинейный проводник с током. Закон Ампера. Взаимодействие токов. Магнитный поток. Работа по перемещению проводника с током в магнитном поле. Действие</w:t>
      </w:r>
      <w:r>
        <w:rPr>
          <w:rFonts w:ascii="Times New Roman" w:hAnsi="Times New Roman"/>
          <w:color w:val="000000"/>
          <w:sz w:val="28"/>
          <w:szCs w:val="28"/>
        </w:rPr>
        <w:t xml:space="preserve"> </w:t>
      </w:r>
      <w:r w:rsidRPr="007070F9">
        <w:rPr>
          <w:rFonts w:ascii="Times New Roman" w:hAnsi="Times New Roman"/>
          <w:color w:val="000000"/>
          <w:sz w:val="28"/>
          <w:szCs w:val="28"/>
        </w:rPr>
        <w:t>магнитного поля на движущийся заряд. Сила Ло</w:t>
      </w:r>
      <w:r>
        <w:rPr>
          <w:rFonts w:ascii="Times New Roman" w:hAnsi="Times New Roman"/>
          <w:color w:val="000000"/>
          <w:sz w:val="28"/>
          <w:szCs w:val="28"/>
        </w:rPr>
        <w:t>ренца. Определение удельного за</w:t>
      </w:r>
      <w:r w:rsidRPr="007070F9">
        <w:rPr>
          <w:rFonts w:ascii="Times New Roman" w:hAnsi="Times New Roman"/>
          <w:color w:val="000000"/>
          <w:sz w:val="28"/>
          <w:szCs w:val="28"/>
        </w:rPr>
        <w:t>ряда. Ускорители заряженных частиц.</w:t>
      </w:r>
    </w:p>
    <w:p w14:paraId="2B43BB54"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Электромагнитная индукция.</w:t>
      </w:r>
      <w:r w:rsidRPr="007070F9">
        <w:rPr>
          <w:rFonts w:ascii="Times New Roman" w:hAnsi="Times New Roman"/>
          <w:color w:val="000000"/>
          <w:sz w:val="28"/>
          <w:szCs w:val="28"/>
        </w:rPr>
        <w:t> Электромагнитная индукция. Вихревое электрическое поле. Самоиндукция. Энергия магнитного поля.</w:t>
      </w:r>
    </w:p>
    <w:p w14:paraId="6076431B"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p>
    <w:p w14:paraId="33F9487D" w14:textId="77777777" w:rsidR="007070F9" w:rsidRPr="007070F9" w:rsidRDefault="007070F9" w:rsidP="007070F9">
      <w:pPr>
        <w:shd w:val="clear" w:color="auto" w:fill="FFFFFF"/>
        <w:spacing w:after="0" w:line="240" w:lineRule="auto"/>
        <w:ind w:firstLine="709"/>
        <w:jc w:val="both"/>
        <w:rPr>
          <w:rFonts w:ascii="Times New Roman" w:hAnsi="Times New Roman"/>
          <w:b/>
          <w:color w:val="000000"/>
          <w:sz w:val="28"/>
          <w:szCs w:val="28"/>
        </w:rPr>
      </w:pPr>
      <w:r w:rsidRPr="007070F9">
        <w:rPr>
          <w:rFonts w:ascii="Times New Roman" w:hAnsi="Times New Roman"/>
          <w:b/>
          <w:color w:val="000000"/>
          <w:sz w:val="28"/>
          <w:szCs w:val="28"/>
        </w:rPr>
        <w:t>4. Колебания и волны</w:t>
      </w:r>
    </w:p>
    <w:p w14:paraId="7D5EA98A"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Механические колебания.</w:t>
      </w:r>
      <w:r w:rsidRPr="007070F9">
        <w:rPr>
          <w:rFonts w:ascii="Times New Roman" w:hAnsi="Times New Roman"/>
          <w:color w:val="000000"/>
          <w:sz w:val="28"/>
          <w:szCs w:val="28"/>
        </w:rPr>
        <w:t> Колебательное движение. Гармонические колебания.</w:t>
      </w:r>
      <w:r>
        <w:rPr>
          <w:rFonts w:ascii="Times New Roman" w:hAnsi="Times New Roman"/>
          <w:color w:val="000000"/>
          <w:sz w:val="28"/>
          <w:szCs w:val="28"/>
        </w:rPr>
        <w:t xml:space="preserve"> </w:t>
      </w:r>
      <w:r w:rsidRPr="007070F9">
        <w:rPr>
          <w:rFonts w:ascii="Times New Roman" w:hAnsi="Times New Roman"/>
          <w:color w:val="000000"/>
          <w:sz w:val="28"/>
          <w:szCs w:val="28"/>
        </w:rPr>
        <w:t xml:space="preserve">Свободные механические колебания. Линейные механические </w:t>
      </w:r>
      <w:r w:rsidRPr="007070F9">
        <w:rPr>
          <w:rFonts w:ascii="Times New Roman" w:hAnsi="Times New Roman"/>
          <w:color w:val="000000"/>
          <w:sz w:val="28"/>
          <w:szCs w:val="28"/>
        </w:rPr>
        <w:lastRenderedPageBreak/>
        <w:t>колебательные системы. Превращение энергии при колебательном движении. Свободные затухающие</w:t>
      </w:r>
      <w:r>
        <w:rPr>
          <w:rFonts w:ascii="Times New Roman" w:hAnsi="Times New Roman"/>
          <w:color w:val="000000"/>
          <w:sz w:val="28"/>
          <w:szCs w:val="28"/>
        </w:rPr>
        <w:t xml:space="preserve"> </w:t>
      </w:r>
      <w:r w:rsidRPr="007070F9">
        <w:rPr>
          <w:rFonts w:ascii="Times New Roman" w:hAnsi="Times New Roman"/>
          <w:color w:val="000000"/>
          <w:sz w:val="28"/>
          <w:szCs w:val="28"/>
        </w:rPr>
        <w:t>механические колебания. Вынужденные механические колебания.</w:t>
      </w:r>
    </w:p>
    <w:p w14:paraId="339B13F0"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Упругие волны.</w:t>
      </w:r>
      <w:r w:rsidRPr="007070F9">
        <w:rPr>
          <w:rFonts w:ascii="Times New Roman" w:hAnsi="Times New Roman"/>
          <w:color w:val="000000"/>
          <w:sz w:val="28"/>
          <w:szCs w:val="28"/>
        </w:rPr>
        <w:t> Поперечные и продольные волны. Характеристики волны. Уравнение плоской бегущей волны. Интерференция волн. Понятие о дифракции волн.</w:t>
      </w:r>
      <w:r>
        <w:rPr>
          <w:rFonts w:ascii="Times New Roman" w:hAnsi="Times New Roman"/>
          <w:color w:val="000000"/>
          <w:sz w:val="28"/>
          <w:szCs w:val="28"/>
        </w:rPr>
        <w:t xml:space="preserve"> </w:t>
      </w:r>
      <w:r w:rsidRPr="007070F9">
        <w:rPr>
          <w:rFonts w:ascii="Times New Roman" w:hAnsi="Times New Roman"/>
          <w:color w:val="000000"/>
          <w:sz w:val="28"/>
          <w:szCs w:val="28"/>
        </w:rPr>
        <w:t>Звуковые волны. Ультразвук и его применение.</w:t>
      </w:r>
    </w:p>
    <w:p w14:paraId="5F589AF4"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Электромагнитные колебания.</w:t>
      </w:r>
      <w:r w:rsidRPr="007070F9">
        <w:rPr>
          <w:rFonts w:ascii="Times New Roman" w:hAnsi="Times New Roman"/>
          <w:color w:val="000000"/>
          <w:sz w:val="28"/>
          <w:szCs w:val="28"/>
        </w:rPr>
        <w:t xml:space="preserve"> Свободные </w:t>
      </w:r>
      <w:r>
        <w:rPr>
          <w:rFonts w:ascii="Times New Roman" w:hAnsi="Times New Roman"/>
          <w:color w:val="000000"/>
          <w:sz w:val="28"/>
          <w:szCs w:val="28"/>
        </w:rPr>
        <w:t>электромагнитные колебания. Пре</w:t>
      </w:r>
      <w:r w:rsidRPr="007070F9">
        <w:rPr>
          <w:rFonts w:ascii="Times New Roman" w:hAnsi="Times New Roman"/>
          <w:color w:val="000000"/>
          <w:sz w:val="28"/>
          <w:szCs w:val="28"/>
        </w:rPr>
        <w:t>вращение энергии в колебательном контуре. Затухающие электромагнитные</w:t>
      </w:r>
      <w:r>
        <w:rPr>
          <w:rFonts w:ascii="Times New Roman" w:hAnsi="Times New Roman"/>
          <w:color w:val="000000"/>
          <w:sz w:val="28"/>
          <w:szCs w:val="28"/>
        </w:rPr>
        <w:t xml:space="preserve"> ко</w:t>
      </w:r>
      <w:r w:rsidRPr="007070F9">
        <w:rPr>
          <w:rFonts w:ascii="Times New Roman" w:hAnsi="Times New Roman"/>
          <w:color w:val="000000"/>
          <w:sz w:val="28"/>
          <w:szCs w:val="28"/>
        </w:rPr>
        <w:t>лебания. Генератор незатухающих электромагнитных колебаний. Вынужденные</w:t>
      </w:r>
      <w:r>
        <w:rPr>
          <w:rFonts w:ascii="Times New Roman" w:hAnsi="Times New Roman"/>
          <w:color w:val="000000"/>
          <w:sz w:val="28"/>
          <w:szCs w:val="28"/>
        </w:rPr>
        <w:t xml:space="preserve"> </w:t>
      </w:r>
      <w:r w:rsidRPr="007070F9">
        <w:rPr>
          <w:rFonts w:ascii="Times New Roman" w:hAnsi="Times New Roman"/>
          <w:color w:val="000000"/>
          <w:sz w:val="28"/>
          <w:szCs w:val="28"/>
        </w:rPr>
        <w:t>электрические колебания. Переменный ток. Генератор переменного тока. Емкостное</w:t>
      </w:r>
      <w:r>
        <w:rPr>
          <w:rFonts w:ascii="Times New Roman" w:hAnsi="Times New Roman"/>
          <w:color w:val="000000"/>
          <w:sz w:val="28"/>
          <w:szCs w:val="28"/>
        </w:rPr>
        <w:t xml:space="preserve"> </w:t>
      </w:r>
      <w:r w:rsidRPr="007070F9">
        <w:rPr>
          <w:rFonts w:ascii="Times New Roman" w:hAnsi="Times New Roman"/>
          <w:color w:val="000000"/>
          <w:sz w:val="28"/>
          <w:szCs w:val="28"/>
        </w:rPr>
        <w:t>и индуктивное сопротивления переменного тока. Закон Ома для электрической</w:t>
      </w:r>
      <w:r>
        <w:rPr>
          <w:rFonts w:ascii="Times New Roman" w:hAnsi="Times New Roman"/>
          <w:color w:val="000000"/>
          <w:sz w:val="28"/>
          <w:szCs w:val="28"/>
        </w:rPr>
        <w:t xml:space="preserve"> </w:t>
      </w:r>
      <w:r w:rsidRPr="007070F9">
        <w:rPr>
          <w:rFonts w:ascii="Times New Roman" w:hAnsi="Times New Roman"/>
          <w:color w:val="000000"/>
          <w:sz w:val="28"/>
          <w:szCs w:val="28"/>
        </w:rPr>
        <w:t>цепи переменного тока. Работа и мощность переменного тока. Генераторы тока.</w:t>
      </w:r>
      <w:r>
        <w:rPr>
          <w:rFonts w:ascii="Times New Roman" w:hAnsi="Times New Roman"/>
          <w:color w:val="000000"/>
          <w:sz w:val="28"/>
          <w:szCs w:val="28"/>
        </w:rPr>
        <w:t xml:space="preserve"> </w:t>
      </w:r>
      <w:r w:rsidRPr="007070F9">
        <w:rPr>
          <w:rFonts w:ascii="Times New Roman" w:hAnsi="Times New Roman"/>
          <w:color w:val="000000"/>
          <w:sz w:val="28"/>
          <w:szCs w:val="28"/>
        </w:rPr>
        <w:t>Трансформаторы. Токи высокой частоты. Получение, передача и распределение</w:t>
      </w:r>
      <w:r>
        <w:rPr>
          <w:rFonts w:ascii="Times New Roman" w:hAnsi="Times New Roman"/>
          <w:color w:val="000000"/>
          <w:sz w:val="28"/>
          <w:szCs w:val="28"/>
        </w:rPr>
        <w:t xml:space="preserve"> </w:t>
      </w:r>
      <w:r w:rsidRPr="007070F9">
        <w:rPr>
          <w:rFonts w:ascii="Times New Roman" w:hAnsi="Times New Roman"/>
          <w:color w:val="000000"/>
          <w:sz w:val="28"/>
          <w:szCs w:val="28"/>
        </w:rPr>
        <w:t>электроэнергии.</w:t>
      </w:r>
    </w:p>
    <w:p w14:paraId="653D6864"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Электромагнитные волны.</w:t>
      </w:r>
      <w:r w:rsidRPr="007070F9">
        <w:rPr>
          <w:rFonts w:ascii="Times New Roman" w:hAnsi="Times New Roman"/>
          <w:color w:val="000000"/>
          <w:sz w:val="28"/>
          <w:szCs w:val="28"/>
        </w:rPr>
        <w:t> Электромагнитное поле как особый вид материи.</w:t>
      </w:r>
      <w:r>
        <w:rPr>
          <w:rFonts w:ascii="Times New Roman" w:hAnsi="Times New Roman"/>
          <w:color w:val="000000"/>
          <w:sz w:val="28"/>
          <w:szCs w:val="28"/>
        </w:rPr>
        <w:t xml:space="preserve"> </w:t>
      </w:r>
      <w:r w:rsidRPr="007070F9">
        <w:rPr>
          <w:rFonts w:ascii="Times New Roman" w:hAnsi="Times New Roman"/>
          <w:color w:val="000000"/>
          <w:sz w:val="28"/>
          <w:szCs w:val="28"/>
        </w:rPr>
        <w:t>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p w14:paraId="7FDAB7CA"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p>
    <w:p w14:paraId="04C9BD11" w14:textId="77777777" w:rsidR="007070F9" w:rsidRPr="007070F9" w:rsidRDefault="007070F9" w:rsidP="007070F9">
      <w:pPr>
        <w:shd w:val="clear" w:color="auto" w:fill="FFFFFF"/>
        <w:spacing w:after="0" w:line="240" w:lineRule="auto"/>
        <w:ind w:firstLine="709"/>
        <w:jc w:val="both"/>
        <w:rPr>
          <w:rFonts w:ascii="Times New Roman" w:hAnsi="Times New Roman"/>
          <w:b/>
          <w:color w:val="000000"/>
          <w:sz w:val="28"/>
          <w:szCs w:val="28"/>
        </w:rPr>
      </w:pPr>
      <w:r w:rsidRPr="007070F9">
        <w:rPr>
          <w:rFonts w:ascii="Times New Roman" w:hAnsi="Times New Roman"/>
          <w:b/>
          <w:color w:val="000000"/>
          <w:sz w:val="28"/>
          <w:szCs w:val="28"/>
        </w:rPr>
        <w:t>5. Оптика</w:t>
      </w:r>
    </w:p>
    <w:p w14:paraId="4A66F23E"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Природа света.</w:t>
      </w:r>
      <w:r w:rsidRPr="007070F9">
        <w:rPr>
          <w:rFonts w:ascii="Times New Roman" w:hAnsi="Times New Roman"/>
          <w:color w:val="000000"/>
          <w:sz w:val="28"/>
          <w:szCs w:val="28"/>
        </w:rPr>
        <w:t> Скорость распространения света. Законы отражения и преломления света. Полное отражение. Линзы. Глаз как оптическая система. Оптические</w:t>
      </w:r>
      <w:r>
        <w:rPr>
          <w:rFonts w:ascii="Times New Roman" w:hAnsi="Times New Roman"/>
          <w:color w:val="000000"/>
          <w:sz w:val="28"/>
          <w:szCs w:val="28"/>
        </w:rPr>
        <w:t xml:space="preserve"> </w:t>
      </w:r>
      <w:r w:rsidRPr="007070F9">
        <w:rPr>
          <w:rFonts w:ascii="Times New Roman" w:hAnsi="Times New Roman"/>
          <w:color w:val="000000"/>
          <w:sz w:val="28"/>
          <w:szCs w:val="28"/>
        </w:rPr>
        <w:t>приборы.</w:t>
      </w:r>
    </w:p>
    <w:p w14:paraId="6A680FC9"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Волновые свойства света.</w:t>
      </w:r>
      <w:r w:rsidRPr="007070F9">
        <w:rPr>
          <w:rFonts w:ascii="Times New Roman" w:hAnsi="Times New Roman"/>
          <w:color w:val="000000"/>
          <w:sz w:val="28"/>
          <w:szCs w:val="28"/>
        </w:rPr>
        <w:t> Интерференция света. Когерентность световых лучей.</w:t>
      </w:r>
      <w:r>
        <w:rPr>
          <w:rFonts w:ascii="Times New Roman" w:hAnsi="Times New Roman"/>
          <w:color w:val="000000"/>
          <w:sz w:val="28"/>
          <w:szCs w:val="28"/>
        </w:rPr>
        <w:t xml:space="preserve"> </w:t>
      </w:r>
      <w:r w:rsidRPr="007070F9">
        <w:rPr>
          <w:rFonts w:ascii="Times New Roman" w:hAnsi="Times New Roman"/>
          <w:color w:val="000000"/>
          <w:sz w:val="28"/>
          <w:szCs w:val="28"/>
        </w:rPr>
        <w:t>Интерференция в тонких пленках. Полосы равной толщины. Кольца Ньютона. Использование интерференции в науке и технике. Дифракция света. Дифракция на</w:t>
      </w:r>
      <w:r>
        <w:rPr>
          <w:rFonts w:ascii="Times New Roman" w:hAnsi="Times New Roman"/>
          <w:color w:val="000000"/>
          <w:sz w:val="28"/>
          <w:szCs w:val="28"/>
        </w:rPr>
        <w:t xml:space="preserve"> </w:t>
      </w:r>
      <w:r w:rsidRPr="007070F9">
        <w:rPr>
          <w:rFonts w:ascii="Times New Roman" w:hAnsi="Times New Roman"/>
          <w:color w:val="000000"/>
          <w:sz w:val="28"/>
          <w:szCs w:val="28"/>
        </w:rPr>
        <w:t>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Спектры испускания. Спектры поглощения.</w:t>
      </w:r>
      <w:r>
        <w:rPr>
          <w:rFonts w:ascii="Times New Roman" w:hAnsi="Times New Roman"/>
          <w:color w:val="000000"/>
          <w:sz w:val="28"/>
          <w:szCs w:val="28"/>
        </w:rPr>
        <w:t xml:space="preserve"> </w:t>
      </w:r>
      <w:r w:rsidRPr="007070F9">
        <w:rPr>
          <w:rFonts w:ascii="Times New Roman" w:hAnsi="Times New Roman"/>
          <w:color w:val="000000"/>
          <w:sz w:val="28"/>
          <w:szCs w:val="28"/>
        </w:rPr>
        <w:t>Ультрафиолетовое и инфракрасное излучения. Рентгеновские лучи. Их природа и</w:t>
      </w:r>
      <w:r>
        <w:rPr>
          <w:rFonts w:ascii="Times New Roman" w:hAnsi="Times New Roman"/>
          <w:color w:val="000000"/>
          <w:sz w:val="28"/>
          <w:szCs w:val="28"/>
        </w:rPr>
        <w:t xml:space="preserve"> с</w:t>
      </w:r>
      <w:r w:rsidRPr="007070F9">
        <w:rPr>
          <w:rFonts w:ascii="Times New Roman" w:hAnsi="Times New Roman"/>
          <w:color w:val="000000"/>
          <w:sz w:val="28"/>
          <w:szCs w:val="28"/>
        </w:rPr>
        <w:t>войства</w:t>
      </w:r>
      <w:r>
        <w:rPr>
          <w:rFonts w:ascii="Times New Roman" w:hAnsi="Times New Roman"/>
          <w:color w:val="000000"/>
          <w:sz w:val="28"/>
          <w:szCs w:val="28"/>
        </w:rPr>
        <w:t>.</w:t>
      </w:r>
    </w:p>
    <w:p w14:paraId="35327500"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p>
    <w:p w14:paraId="6BBF58D0" w14:textId="77777777" w:rsidR="007070F9" w:rsidRPr="007070F9" w:rsidRDefault="007070F9" w:rsidP="007070F9">
      <w:pPr>
        <w:shd w:val="clear" w:color="auto" w:fill="FFFFFF"/>
        <w:spacing w:after="0" w:line="240" w:lineRule="auto"/>
        <w:ind w:firstLine="709"/>
        <w:jc w:val="both"/>
        <w:rPr>
          <w:rFonts w:ascii="Times New Roman" w:hAnsi="Times New Roman"/>
          <w:b/>
          <w:color w:val="000000"/>
          <w:sz w:val="28"/>
          <w:szCs w:val="28"/>
        </w:rPr>
      </w:pPr>
      <w:r w:rsidRPr="007070F9">
        <w:rPr>
          <w:rFonts w:ascii="Times New Roman" w:hAnsi="Times New Roman"/>
          <w:b/>
          <w:color w:val="000000"/>
          <w:sz w:val="28"/>
          <w:szCs w:val="28"/>
        </w:rPr>
        <w:t>6. Элементы квантовой физики</w:t>
      </w:r>
    </w:p>
    <w:p w14:paraId="26BF1F45" w14:textId="77777777" w:rsidR="007070F9" w:rsidRPr="007070F9" w:rsidRDefault="007070F9" w:rsidP="007070F9">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Квантовая оптика.</w:t>
      </w:r>
      <w:r w:rsidRPr="007070F9">
        <w:rPr>
          <w:rFonts w:ascii="Times New Roman" w:hAnsi="Times New Roman"/>
          <w:color w:val="000000"/>
          <w:sz w:val="28"/>
          <w:szCs w:val="28"/>
        </w:rPr>
        <w:t> Квантовая гипотеза Планка. Фотоны. Внешний фотоэлектрический эффект. Внутренний фотоэффект. Типы фотоэлементов.</w:t>
      </w:r>
    </w:p>
    <w:p w14:paraId="0D1F6FB6" w14:textId="77777777" w:rsidR="007070F9" w:rsidRPr="007070F9" w:rsidRDefault="007070F9" w:rsidP="007070F9">
      <w:pPr>
        <w:shd w:val="clear" w:color="auto" w:fill="FFFFFF"/>
        <w:spacing w:after="0" w:line="240" w:lineRule="auto"/>
        <w:ind w:firstLine="709"/>
        <w:jc w:val="both"/>
        <w:rPr>
          <w:rFonts w:ascii="Times New Roman" w:hAnsi="Times New Roman"/>
          <w:i/>
          <w:color w:val="000000"/>
          <w:sz w:val="28"/>
          <w:szCs w:val="28"/>
        </w:rPr>
      </w:pPr>
      <w:r w:rsidRPr="007070F9">
        <w:rPr>
          <w:rFonts w:ascii="Times New Roman" w:hAnsi="Times New Roman"/>
          <w:b/>
          <w:bCs/>
          <w:i/>
          <w:color w:val="000000"/>
          <w:sz w:val="28"/>
          <w:szCs w:val="28"/>
        </w:rPr>
        <w:t>Физика атома.</w:t>
      </w:r>
      <w:r w:rsidRPr="007070F9">
        <w:rPr>
          <w:rFonts w:ascii="Times New Roman" w:hAnsi="Times New Roman"/>
          <w:i/>
          <w:color w:val="000000"/>
          <w:sz w:val="28"/>
          <w:szCs w:val="28"/>
        </w:rPr>
        <w:t> </w:t>
      </w:r>
      <w:r w:rsidRPr="007070F9">
        <w:rPr>
          <w:rFonts w:ascii="Times New Roman" w:hAnsi="Times New Roman"/>
          <w:color w:val="000000"/>
          <w:sz w:val="28"/>
          <w:szCs w:val="28"/>
        </w:rPr>
        <w:t>Развитие взглядов на строение вещества. Закономерности в атомных спектрах водорода. Ядерная модель атома. Опыты Э. Резерфорда. Модель атома</w:t>
      </w:r>
      <w:r>
        <w:rPr>
          <w:rFonts w:ascii="Times New Roman" w:hAnsi="Times New Roman"/>
          <w:color w:val="000000"/>
          <w:sz w:val="28"/>
          <w:szCs w:val="28"/>
        </w:rPr>
        <w:t xml:space="preserve"> </w:t>
      </w:r>
      <w:r w:rsidRPr="007070F9">
        <w:rPr>
          <w:rFonts w:ascii="Times New Roman" w:hAnsi="Times New Roman"/>
          <w:color w:val="000000"/>
          <w:sz w:val="28"/>
          <w:szCs w:val="28"/>
        </w:rPr>
        <w:t xml:space="preserve">водорода по Н. Бору. </w:t>
      </w:r>
      <w:r w:rsidRPr="007070F9">
        <w:rPr>
          <w:rFonts w:ascii="Times New Roman" w:hAnsi="Times New Roman"/>
          <w:i/>
          <w:color w:val="000000"/>
          <w:sz w:val="28"/>
          <w:szCs w:val="28"/>
        </w:rPr>
        <w:t>Квантовые генераторы.</w:t>
      </w:r>
    </w:p>
    <w:p w14:paraId="0A0D6433" w14:textId="77777777" w:rsidR="007070F9" w:rsidRPr="007070F9" w:rsidRDefault="007070F9" w:rsidP="00C72CF0">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b/>
          <w:bCs/>
          <w:i/>
          <w:color w:val="000000"/>
          <w:sz w:val="28"/>
          <w:szCs w:val="28"/>
        </w:rPr>
        <w:t>Физика</w:t>
      </w:r>
      <w:r w:rsidRPr="007070F9">
        <w:rPr>
          <w:rFonts w:ascii="Times New Roman" w:hAnsi="Times New Roman"/>
          <w:b/>
          <w:bCs/>
          <w:color w:val="000000"/>
          <w:sz w:val="28"/>
          <w:szCs w:val="28"/>
        </w:rPr>
        <w:t xml:space="preserve"> атомного ядра.</w:t>
      </w:r>
      <w:r w:rsidRPr="007070F9">
        <w:rPr>
          <w:rFonts w:ascii="Times New Roman" w:hAnsi="Times New Roman"/>
          <w:color w:val="000000"/>
          <w:sz w:val="28"/>
          <w:szCs w:val="28"/>
        </w:rPr>
        <w:t> Естественная радиоактивность. Закон радиоактивного распада. Способы наблюдения и регистрации заряженных частиц. Эффект Вавилова</w:t>
      </w:r>
      <w:r>
        <w:rPr>
          <w:rFonts w:ascii="Times New Roman" w:hAnsi="Times New Roman"/>
          <w:color w:val="000000"/>
          <w:sz w:val="28"/>
          <w:szCs w:val="28"/>
        </w:rPr>
        <w:t xml:space="preserve"> </w:t>
      </w:r>
      <w:r w:rsidRPr="007070F9">
        <w:rPr>
          <w:rFonts w:ascii="Times New Roman" w:hAnsi="Times New Roman"/>
          <w:color w:val="000000"/>
          <w:sz w:val="28"/>
          <w:szCs w:val="28"/>
        </w:rPr>
        <w:t>Черенкова. Строение атомного ядра. Дефект массы, энергия связи и устойчивость</w:t>
      </w:r>
      <w:r>
        <w:rPr>
          <w:rFonts w:ascii="Times New Roman" w:hAnsi="Times New Roman"/>
          <w:color w:val="000000"/>
          <w:sz w:val="28"/>
          <w:szCs w:val="28"/>
        </w:rPr>
        <w:t xml:space="preserve"> </w:t>
      </w:r>
      <w:r w:rsidRPr="007070F9">
        <w:rPr>
          <w:rFonts w:ascii="Times New Roman" w:hAnsi="Times New Roman"/>
          <w:color w:val="000000"/>
          <w:sz w:val="28"/>
          <w:szCs w:val="28"/>
        </w:rPr>
        <w:t>атомных ядер. Ядерные реакции. Искусственная радиоактивность. Деление тяжелых</w:t>
      </w:r>
      <w:r>
        <w:rPr>
          <w:rFonts w:ascii="Times New Roman" w:hAnsi="Times New Roman"/>
          <w:color w:val="000000"/>
          <w:sz w:val="28"/>
          <w:szCs w:val="28"/>
        </w:rPr>
        <w:t xml:space="preserve"> </w:t>
      </w:r>
      <w:r w:rsidRPr="007070F9">
        <w:rPr>
          <w:rFonts w:ascii="Times New Roman" w:hAnsi="Times New Roman"/>
          <w:color w:val="000000"/>
          <w:sz w:val="28"/>
          <w:szCs w:val="28"/>
        </w:rPr>
        <w:t>ядер. Цепная ядерная реакция. Управляемая цепн</w:t>
      </w:r>
      <w:r>
        <w:rPr>
          <w:rFonts w:ascii="Times New Roman" w:hAnsi="Times New Roman"/>
          <w:color w:val="000000"/>
          <w:sz w:val="28"/>
          <w:szCs w:val="28"/>
        </w:rPr>
        <w:t>ая реакция. Ядерный реактор. По</w:t>
      </w:r>
      <w:r w:rsidRPr="007070F9">
        <w:rPr>
          <w:rFonts w:ascii="Times New Roman" w:hAnsi="Times New Roman"/>
          <w:color w:val="000000"/>
          <w:sz w:val="28"/>
          <w:szCs w:val="28"/>
        </w:rPr>
        <w:t xml:space="preserve">лучение радиоактивных </w:t>
      </w:r>
      <w:r w:rsidRPr="007070F9">
        <w:rPr>
          <w:rFonts w:ascii="Times New Roman" w:hAnsi="Times New Roman"/>
          <w:color w:val="000000"/>
          <w:sz w:val="28"/>
          <w:szCs w:val="28"/>
        </w:rPr>
        <w:lastRenderedPageBreak/>
        <w:t>изотопов и их применени</w:t>
      </w:r>
      <w:r>
        <w:rPr>
          <w:rFonts w:ascii="Times New Roman" w:hAnsi="Times New Roman"/>
          <w:color w:val="000000"/>
          <w:sz w:val="28"/>
          <w:szCs w:val="28"/>
        </w:rPr>
        <w:t>е. Биологическое действие радио</w:t>
      </w:r>
      <w:r w:rsidRPr="007070F9">
        <w:rPr>
          <w:rFonts w:ascii="Times New Roman" w:hAnsi="Times New Roman"/>
          <w:color w:val="000000"/>
          <w:sz w:val="28"/>
          <w:szCs w:val="28"/>
        </w:rPr>
        <w:t>активных излучений. Элементарные частицы.</w:t>
      </w:r>
    </w:p>
    <w:p w14:paraId="3EC9AC27" w14:textId="77777777" w:rsidR="007070F9" w:rsidRPr="007070F9" w:rsidRDefault="007070F9" w:rsidP="00C72CF0">
      <w:pPr>
        <w:shd w:val="clear" w:color="auto" w:fill="FFFFFF"/>
        <w:spacing w:after="0" w:line="240" w:lineRule="auto"/>
        <w:ind w:firstLine="709"/>
        <w:jc w:val="both"/>
        <w:rPr>
          <w:rFonts w:ascii="Times New Roman" w:hAnsi="Times New Roman"/>
          <w:color w:val="000000"/>
          <w:sz w:val="28"/>
          <w:szCs w:val="28"/>
        </w:rPr>
      </w:pPr>
    </w:p>
    <w:p w14:paraId="59DE33C6" w14:textId="77777777" w:rsidR="007070F9" w:rsidRPr="007070F9" w:rsidRDefault="007070F9" w:rsidP="00C72CF0">
      <w:pPr>
        <w:shd w:val="clear" w:color="auto" w:fill="FFFFFF"/>
        <w:spacing w:after="0" w:line="240" w:lineRule="auto"/>
        <w:ind w:firstLine="709"/>
        <w:jc w:val="both"/>
        <w:rPr>
          <w:rFonts w:ascii="Times New Roman" w:hAnsi="Times New Roman"/>
          <w:color w:val="000000"/>
          <w:sz w:val="28"/>
          <w:szCs w:val="28"/>
        </w:rPr>
      </w:pPr>
      <w:r w:rsidRPr="007070F9">
        <w:rPr>
          <w:rFonts w:ascii="Times New Roman" w:hAnsi="Times New Roman"/>
          <w:color w:val="000000"/>
          <w:sz w:val="28"/>
          <w:szCs w:val="28"/>
        </w:rPr>
        <w:t xml:space="preserve">Изучение общеобразовательной учебной дисциплины «Физика» завершается подведением итогов в форме </w:t>
      </w:r>
      <w:r>
        <w:rPr>
          <w:rFonts w:ascii="Times New Roman" w:hAnsi="Times New Roman"/>
          <w:color w:val="000000"/>
          <w:sz w:val="28"/>
          <w:szCs w:val="28"/>
        </w:rPr>
        <w:t>экзамена</w:t>
      </w:r>
      <w:r w:rsidR="00C72CF0">
        <w:rPr>
          <w:rFonts w:ascii="Times New Roman" w:hAnsi="Times New Roman"/>
          <w:color w:val="000000"/>
          <w:sz w:val="28"/>
          <w:szCs w:val="28"/>
        </w:rPr>
        <w:t xml:space="preserve"> (тестирования)</w:t>
      </w:r>
      <w:r w:rsidRPr="007070F9">
        <w:rPr>
          <w:rFonts w:ascii="Times New Roman" w:hAnsi="Times New Roman"/>
          <w:color w:val="000000"/>
          <w:sz w:val="28"/>
          <w:szCs w:val="28"/>
        </w:rPr>
        <w:t xml:space="preserve"> в рамках промежуточной аттестации студентов.</w:t>
      </w:r>
    </w:p>
    <w:p w14:paraId="3C752A71" w14:textId="77777777" w:rsidR="007070F9" w:rsidRDefault="007070F9" w:rsidP="00C72CF0">
      <w:pPr>
        <w:spacing w:after="0"/>
        <w:ind w:firstLine="709"/>
        <w:jc w:val="both"/>
        <w:rPr>
          <w:rFonts w:ascii="Times New Roman" w:hAnsi="Times New Roman"/>
          <w:sz w:val="28"/>
          <w:szCs w:val="28"/>
        </w:rPr>
      </w:pPr>
    </w:p>
    <w:p w14:paraId="75EA0006" w14:textId="77777777" w:rsidR="00F85646" w:rsidRPr="00F85646" w:rsidRDefault="00F85646" w:rsidP="00C72CF0">
      <w:pPr>
        <w:autoSpaceDE w:val="0"/>
        <w:autoSpaceDN w:val="0"/>
        <w:adjustRightInd w:val="0"/>
        <w:spacing w:after="0"/>
        <w:ind w:firstLine="709"/>
        <w:jc w:val="both"/>
        <w:rPr>
          <w:rFonts w:ascii="Times New Roman" w:hAnsi="Times New Roman"/>
          <w:b/>
          <w:bCs/>
          <w:sz w:val="28"/>
          <w:szCs w:val="28"/>
        </w:rPr>
      </w:pPr>
      <w:r w:rsidRPr="00F85646">
        <w:rPr>
          <w:rFonts w:ascii="Times New Roman" w:hAnsi="Times New Roman"/>
          <w:sz w:val="28"/>
          <w:szCs w:val="28"/>
        </w:rPr>
        <w:t xml:space="preserve">В результате освоения учебной дисциплины обучающийся должен </w:t>
      </w:r>
      <w:r w:rsidRPr="00F85646">
        <w:rPr>
          <w:rFonts w:ascii="Times New Roman" w:hAnsi="Times New Roman"/>
          <w:b/>
          <w:bCs/>
          <w:sz w:val="28"/>
          <w:szCs w:val="28"/>
        </w:rPr>
        <w:t>уметь</w:t>
      </w:r>
      <w:r w:rsidRPr="00F85646">
        <w:rPr>
          <w:rFonts w:ascii="Times New Roman" w:hAnsi="Times New Roman"/>
          <w:sz w:val="28"/>
          <w:szCs w:val="28"/>
        </w:rPr>
        <w:t>:</w:t>
      </w:r>
    </w:p>
    <w:p w14:paraId="2D0FD141" w14:textId="77777777" w:rsidR="00F85646" w:rsidRPr="00F85646" w:rsidRDefault="00C72CF0" w:rsidP="00C72CF0">
      <w:pPr>
        <w:pStyle w:val="a3"/>
        <w:numPr>
          <w:ilvl w:val="0"/>
          <w:numId w:val="7"/>
        </w:numPr>
        <w:tabs>
          <w:tab w:val="left" w:pos="862"/>
          <w:tab w:val="left" w:pos="1080"/>
        </w:tabs>
        <w:spacing w:after="0"/>
        <w:ind w:left="0" w:firstLine="709"/>
        <w:jc w:val="both"/>
        <w:rPr>
          <w:rFonts w:ascii="Times New Roman" w:hAnsi="Times New Roman"/>
          <w:spacing w:val="-6"/>
          <w:sz w:val="28"/>
          <w:szCs w:val="28"/>
        </w:rPr>
      </w:pPr>
      <w:r>
        <w:rPr>
          <w:rFonts w:ascii="Times New Roman" w:hAnsi="Times New Roman"/>
          <w:b/>
          <w:spacing w:val="-6"/>
          <w:sz w:val="28"/>
          <w:szCs w:val="28"/>
        </w:rPr>
        <w:t xml:space="preserve"> </w:t>
      </w:r>
      <w:r w:rsidR="00F85646" w:rsidRPr="00F85646">
        <w:rPr>
          <w:rFonts w:ascii="Times New Roman" w:hAnsi="Times New Roman"/>
          <w:b/>
          <w:spacing w:val="-6"/>
          <w:sz w:val="28"/>
          <w:szCs w:val="28"/>
        </w:rPr>
        <w:t xml:space="preserve">У1 описывать и объяснять физические явления и свойства тел: </w:t>
      </w:r>
      <w:r w:rsidR="00F85646" w:rsidRPr="00F85646">
        <w:rPr>
          <w:rFonts w:ascii="Times New Roman" w:hAnsi="Times New Roman"/>
          <w:spacing w:val="-6"/>
          <w:sz w:val="28"/>
          <w:szCs w:val="28"/>
        </w:rPr>
        <w:t>движение тел и искусственных спутников Земли; свойства газов, жидкостей и твердых тел; электромагнитн</w:t>
      </w:r>
      <w:r w:rsidR="00F85646" w:rsidRPr="00F85646">
        <w:rPr>
          <w:rFonts w:ascii="Times New Roman" w:hAnsi="Times New Roman"/>
          <w:color w:val="000000"/>
          <w:spacing w:val="-6"/>
          <w:sz w:val="28"/>
          <w:szCs w:val="28"/>
        </w:rPr>
        <w:t>ую</w:t>
      </w:r>
      <w:r w:rsidR="00F85646" w:rsidRPr="00F85646">
        <w:rPr>
          <w:rFonts w:ascii="Times New Roman" w:hAnsi="Times New Roman"/>
          <w:spacing w:val="-6"/>
          <w:sz w:val="28"/>
          <w:szCs w:val="28"/>
        </w:rPr>
        <w:t xml:space="preserve"> индукци</w:t>
      </w:r>
      <w:r w:rsidR="00F85646" w:rsidRPr="00F85646">
        <w:rPr>
          <w:rFonts w:ascii="Times New Roman" w:hAnsi="Times New Roman"/>
          <w:color w:val="000000"/>
          <w:spacing w:val="-6"/>
          <w:sz w:val="28"/>
          <w:szCs w:val="28"/>
        </w:rPr>
        <w:t>ю</w:t>
      </w:r>
      <w:r w:rsidR="00F85646" w:rsidRPr="00F85646">
        <w:rPr>
          <w:rFonts w:ascii="Times New Roman" w:hAnsi="Times New Roman"/>
          <w:spacing w:val="-6"/>
          <w:sz w:val="28"/>
          <w:szCs w:val="28"/>
        </w:rPr>
        <w:t xml:space="preserve">, </w:t>
      </w:r>
      <w:r w:rsidR="00F85646" w:rsidRPr="00F85646">
        <w:rPr>
          <w:rFonts w:ascii="Times New Roman" w:hAnsi="Times New Roman"/>
          <w:color w:val="000000"/>
          <w:spacing w:val="-6"/>
          <w:sz w:val="28"/>
          <w:szCs w:val="28"/>
        </w:rPr>
        <w:t>распространение электромагнитных волн;</w:t>
      </w:r>
      <w:r w:rsidR="00F85646" w:rsidRPr="00F85646">
        <w:rPr>
          <w:rFonts w:ascii="Times New Roman" w:hAnsi="Times New Roman"/>
          <w:spacing w:val="-6"/>
          <w:sz w:val="28"/>
          <w:szCs w:val="28"/>
        </w:rPr>
        <w:t xml:space="preserve"> волновые свойства света; излучение и поглощение света атомом; фотоэффект;</w:t>
      </w:r>
    </w:p>
    <w:p w14:paraId="52DB73D1" w14:textId="77777777" w:rsidR="00F85646" w:rsidRPr="00F85646" w:rsidRDefault="00C72CF0" w:rsidP="00C72CF0">
      <w:pPr>
        <w:pStyle w:val="a3"/>
        <w:numPr>
          <w:ilvl w:val="0"/>
          <w:numId w:val="7"/>
        </w:numPr>
        <w:tabs>
          <w:tab w:val="left" w:pos="862"/>
          <w:tab w:val="left" w:pos="1080"/>
        </w:tabs>
        <w:spacing w:after="0"/>
        <w:ind w:left="0" w:firstLine="709"/>
        <w:jc w:val="both"/>
        <w:rPr>
          <w:rFonts w:ascii="Times New Roman" w:hAnsi="Times New Roman"/>
          <w:spacing w:val="-6"/>
          <w:sz w:val="28"/>
          <w:szCs w:val="28"/>
        </w:rPr>
      </w:pPr>
      <w:r>
        <w:rPr>
          <w:rFonts w:ascii="Times New Roman" w:hAnsi="Times New Roman"/>
          <w:b/>
          <w:sz w:val="28"/>
          <w:szCs w:val="28"/>
        </w:rPr>
        <w:t xml:space="preserve"> </w:t>
      </w:r>
      <w:r w:rsidR="00F85646" w:rsidRPr="00F85646">
        <w:rPr>
          <w:rFonts w:ascii="Times New Roman" w:hAnsi="Times New Roman"/>
          <w:b/>
          <w:sz w:val="28"/>
          <w:szCs w:val="28"/>
        </w:rPr>
        <w:t xml:space="preserve">У2   отличать </w:t>
      </w:r>
      <w:r w:rsidR="00F85646" w:rsidRPr="00F85646">
        <w:rPr>
          <w:rFonts w:ascii="Times New Roman" w:hAnsi="Times New Roman"/>
          <w:sz w:val="28"/>
          <w:szCs w:val="28"/>
        </w:rPr>
        <w:t xml:space="preserve">гипотезы от научных теорий; </w:t>
      </w:r>
    </w:p>
    <w:p w14:paraId="47F70486" w14:textId="77777777" w:rsidR="00F85646" w:rsidRPr="00F85646" w:rsidRDefault="00F85646" w:rsidP="00C72CF0">
      <w:pPr>
        <w:pStyle w:val="a3"/>
        <w:numPr>
          <w:ilvl w:val="0"/>
          <w:numId w:val="7"/>
        </w:numPr>
        <w:tabs>
          <w:tab w:val="left" w:pos="1276"/>
        </w:tabs>
        <w:spacing w:after="0"/>
        <w:ind w:left="0" w:firstLine="709"/>
        <w:jc w:val="both"/>
        <w:rPr>
          <w:rFonts w:ascii="Times New Roman" w:hAnsi="Times New Roman"/>
          <w:sz w:val="28"/>
          <w:szCs w:val="28"/>
        </w:rPr>
      </w:pPr>
      <w:r w:rsidRPr="00F85646">
        <w:rPr>
          <w:rFonts w:ascii="Times New Roman" w:hAnsi="Times New Roman"/>
          <w:b/>
          <w:sz w:val="28"/>
          <w:szCs w:val="28"/>
        </w:rPr>
        <w:t>У3   делать выводы</w:t>
      </w:r>
      <w:r w:rsidRPr="00F85646">
        <w:rPr>
          <w:rFonts w:ascii="Times New Roman" w:hAnsi="Times New Roman"/>
          <w:sz w:val="28"/>
          <w:szCs w:val="28"/>
        </w:rPr>
        <w:t xml:space="preserve"> на основе экспериментальных данных; </w:t>
      </w:r>
    </w:p>
    <w:p w14:paraId="6A755C39" w14:textId="77777777" w:rsidR="00F85646" w:rsidRPr="00F85646" w:rsidRDefault="00F85646" w:rsidP="00C72CF0">
      <w:pPr>
        <w:pStyle w:val="a3"/>
        <w:numPr>
          <w:ilvl w:val="0"/>
          <w:numId w:val="7"/>
        </w:numPr>
        <w:spacing w:after="0"/>
        <w:ind w:left="0" w:firstLine="709"/>
        <w:jc w:val="both"/>
        <w:rPr>
          <w:rFonts w:ascii="Times New Roman" w:hAnsi="Times New Roman"/>
          <w:sz w:val="28"/>
          <w:szCs w:val="28"/>
        </w:rPr>
      </w:pPr>
      <w:r w:rsidRPr="00F85646">
        <w:rPr>
          <w:rFonts w:ascii="Times New Roman" w:hAnsi="Times New Roman"/>
          <w:b/>
          <w:sz w:val="28"/>
          <w:szCs w:val="28"/>
        </w:rPr>
        <w:t xml:space="preserve">У4 приводить примеры, показывающие, что: </w:t>
      </w:r>
      <w:r w:rsidRPr="00F85646">
        <w:rPr>
          <w:rFonts w:ascii="Times New Roman" w:hAnsi="Times New Roman"/>
          <w:sz w:val="28"/>
          <w:szCs w:val="28"/>
        </w:rPr>
        <w:t>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335FE4DA" w14:textId="77777777" w:rsidR="00F85646" w:rsidRPr="00F85646" w:rsidRDefault="00F85646" w:rsidP="00C72CF0">
      <w:pPr>
        <w:pStyle w:val="a3"/>
        <w:numPr>
          <w:ilvl w:val="0"/>
          <w:numId w:val="7"/>
        </w:numPr>
        <w:tabs>
          <w:tab w:val="left" w:pos="862"/>
          <w:tab w:val="left" w:pos="1080"/>
        </w:tabs>
        <w:spacing w:after="0"/>
        <w:ind w:left="0" w:firstLine="709"/>
        <w:jc w:val="both"/>
        <w:rPr>
          <w:rFonts w:ascii="Times New Roman" w:hAnsi="Times New Roman"/>
          <w:sz w:val="28"/>
          <w:szCs w:val="28"/>
        </w:rPr>
      </w:pPr>
      <w:r w:rsidRPr="00F85646">
        <w:rPr>
          <w:rFonts w:ascii="Times New Roman" w:hAnsi="Times New Roman"/>
          <w:b/>
          <w:sz w:val="28"/>
          <w:szCs w:val="28"/>
        </w:rPr>
        <w:t xml:space="preserve">У5  приводить примеры практического использования физических знаний: </w:t>
      </w:r>
      <w:r w:rsidRPr="00F85646">
        <w:rPr>
          <w:rFonts w:ascii="Times New Roman" w:hAnsi="Times New Roman"/>
          <w:sz w:val="28"/>
          <w:szCs w:val="28"/>
        </w:rPr>
        <w:t>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00DB597D" w14:textId="77777777" w:rsidR="00F85646" w:rsidRPr="00F85646" w:rsidRDefault="00F85646" w:rsidP="00C72CF0">
      <w:pPr>
        <w:pStyle w:val="a3"/>
        <w:numPr>
          <w:ilvl w:val="0"/>
          <w:numId w:val="7"/>
        </w:numPr>
        <w:tabs>
          <w:tab w:val="left" w:pos="862"/>
          <w:tab w:val="left" w:pos="1080"/>
        </w:tabs>
        <w:spacing w:after="0"/>
        <w:ind w:left="0" w:firstLine="709"/>
        <w:jc w:val="both"/>
        <w:rPr>
          <w:rFonts w:ascii="Times New Roman" w:hAnsi="Times New Roman"/>
          <w:sz w:val="28"/>
          <w:szCs w:val="28"/>
        </w:rPr>
      </w:pPr>
      <w:r w:rsidRPr="00F85646">
        <w:rPr>
          <w:rFonts w:ascii="Times New Roman" w:hAnsi="Times New Roman"/>
          <w:b/>
          <w:sz w:val="28"/>
          <w:szCs w:val="28"/>
        </w:rPr>
        <w:t xml:space="preserve">У6   воспринимать и на основе полученных знаний самостоятельно оценивать </w:t>
      </w:r>
      <w:r w:rsidRPr="00F85646">
        <w:rPr>
          <w:rFonts w:ascii="Times New Roman" w:hAnsi="Times New Roman"/>
          <w:sz w:val="28"/>
          <w:szCs w:val="28"/>
        </w:rPr>
        <w:t xml:space="preserve">информацию, содержащуюся в сообщениях СМИ,  </w:t>
      </w:r>
      <w:r w:rsidR="00C72CF0">
        <w:rPr>
          <w:rFonts w:ascii="Times New Roman" w:hAnsi="Times New Roman"/>
          <w:sz w:val="28"/>
          <w:szCs w:val="28"/>
        </w:rPr>
        <w:t>и</w:t>
      </w:r>
      <w:r w:rsidRPr="00F85646">
        <w:rPr>
          <w:rFonts w:ascii="Times New Roman" w:hAnsi="Times New Roman"/>
          <w:sz w:val="28"/>
          <w:szCs w:val="28"/>
        </w:rPr>
        <w:t>нтернете, научно-популярных статьях.</w:t>
      </w:r>
    </w:p>
    <w:p w14:paraId="7A04BF2A" w14:textId="77777777" w:rsidR="00F85646" w:rsidRPr="00F85646" w:rsidRDefault="00F85646" w:rsidP="00C72CF0">
      <w:pPr>
        <w:pStyle w:val="a3"/>
        <w:numPr>
          <w:ilvl w:val="0"/>
          <w:numId w:val="7"/>
        </w:numPr>
        <w:tabs>
          <w:tab w:val="left" w:pos="862"/>
          <w:tab w:val="left" w:pos="1080"/>
        </w:tabs>
        <w:spacing w:after="0"/>
        <w:ind w:left="0" w:firstLine="709"/>
        <w:jc w:val="both"/>
        <w:rPr>
          <w:rFonts w:ascii="Times New Roman" w:hAnsi="Times New Roman"/>
          <w:sz w:val="28"/>
          <w:szCs w:val="28"/>
        </w:rPr>
      </w:pPr>
      <w:r w:rsidRPr="00F85646">
        <w:rPr>
          <w:rFonts w:ascii="Times New Roman" w:hAnsi="Times New Roman"/>
          <w:b/>
          <w:sz w:val="28"/>
          <w:szCs w:val="28"/>
        </w:rPr>
        <w:t>У7  применять полученные знания для решения физических задач;</w:t>
      </w:r>
    </w:p>
    <w:p w14:paraId="2326954A" w14:textId="77777777" w:rsidR="00F85646" w:rsidRPr="00F85646" w:rsidRDefault="00F85646" w:rsidP="00C72CF0">
      <w:pPr>
        <w:numPr>
          <w:ilvl w:val="0"/>
          <w:numId w:val="7"/>
        </w:numPr>
        <w:tabs>
          <w:tab w:val="left" w:pos="709"/>
        </w:tabs>
        <w:spacing w:after="0"/>
        <w:ind w:left="0" w:firstLine="709"/>
        <w:jc w:val="both"/>
        <w:rPr>
          <w:rFonts w:ascii="Times New Roman" w:hAnsi="Times New Roman"/>
          <w:sz w:val="28"/>
          <w:szCs w:val="28"/>
        </w:rPr>
      </w:pPr>
      <w:r w:rsidRPr="00F85646">
        <w:rPr>
          <w:rFonts w:ascii="Times New Roman" w:hAnsi="Times New Roman"/>
          <w:b/>
          <w:sz w:val="28"/>
          <w:szCs w:val="28"/>
        </w:rPr>
        <w:t xml:space="preserve">У 8  определять </w:t>
      </w:r>
      <w:r w:rsidRPr="00F85646">
        <w:rPr>
          <w:rFonts w:ascii="Times New Roman" w:hAnsi="Times New Roman"/>
          <w:sz w:val="28"/>
          <w:szCs w:val="28"/>
        </w:rPr>
        <w:t xml:space="preserve">характер физического процесса по графику, таблице, формуле; </w:t>
      </w:r>
    </w:p>
    <w:p w14:paraId="1A39ED9C" w14:textId="77777777" w:rsidR="00F85646" w:rsidRPr="00F85646" w:rsidRDefault="00F85646" w:rsidP="00C72CF0">
      <w:pPr>
        <w:numPr>
          <w:ilvl w:val="0"/>
          <w:numId w:val="7"/>
        </w:numPr>
        <w:spacing w:after="0"/>
        <w:ind w:left="0" w:firstLine="709"/>
        <w:jc w:val="both"/>
        <w:rPr>
          <w:rFonts w:ascii="Times New Roman" w:hAnsi="Times New Roman"/>
          <w:sz w:val="28"/>
          <w:szCs w:val="28"/>
        </w:rPr>
      </w:pPr>
      <w:r w:rsidRPr="00F85646">
        <w:rPr>
          <w:rFonts w:ascii="Times New Roman" w:hAnsi="Times New Roman"/>
          <w:b/>
          <w:sz w:val="28"/>
          <w:szCs w:val="28"/>
        </w:rPr>
        <w:t>У9 измерять ряд</w:t>
      </w:r>
      <w:r w:rsidRPr="00F85646">
        <w:rPr>
          <w:rFonts w:ascii="Times New Roman" w:hAnsi="Times New Roman"/>
          <w:sz w:val="28"/>
          <w:szCs w:val="28"/>
        </w:rPr>
        <w:t xml:space="preserve"> физических величин, представляя результаты измерений с учетом их погрешностей;</w:t>
      </w:r>
    </w:p>
    <w:p w14:paraId="3B5D3637" w14:textId="77777777" w:rsidR="00F85646" w:rsidRPr="00F85646" w:rsidRDefault="00F85646" w:rsidP="00C72CF0">
      <w:pPr>
        <w:numPr>
          <w:ilvl w:val="0"/>
          <w:numId w:val="7"/>
        </w:numPr>
        <w:spacing w:after="0"/>
        <w:ind w:left="0" w:firstLine="709"/>
        <w:jc w:val="both"/>
        <w:rPr>
          <w:rFonts w:ascii="Times New Roman" w:hAnsi="Times New Roman"/>
          <w:sz w:val="28"/>
          <w:szCs w:val="28"/>
        </w:rPr>
      </w:pPr>
      <w:r w:rsidRPr="00F85646">
        <w:rPr>
          <w:rFonts w:ascii="Times New Roman" w:hAnsi="Times New Roman"/>
          <w:b/>
          <w:sz w:val="28"/>
          <w:szCs w:val="28"/>
        </w:rPr>
        <w:t>У10  использовать приобретенные знания и умения в практической деятельности и повседневной жизни</w:t>
      </w:r>
      <w:r w:rsidRPr="00F85646">
        <w:rPr>
          <w:rFonts w:ascii="Times New Roman" w:hAnsi="Times New Roman"/>
          <w:sz w:val="28"/>
          <w:szCs w:val="28"/>
        </w:rPr>
        <w:t xml:space="preserve">: для обеспечения безопасности жизнедеятельности в строительной отрасли; в процессе использования транспортных средств, бытовых электроприборов, средств </w:t>
      </w:r>
      <w:r w:rsidRPr="00F85646">
        <w:rPr>
          <w:rFonts w:ascii="Times New Roman" w:hAnsi="Times New Roman"/>
          <w:sz w:val="28"/>
          <w:szCs w:val="28"/>
        </w:rPr>
        <w:lastRenderedPageBreak/>
        <w:t>радио- и телекоммуникационной связи; оценки влияния на организм человека и другие организмы загрязнения окружающей среды; рационального природопользования и защиты окружающей среды</w:t>
      </w:r>
    </w:p>
    <w:p w14:paraId="01F5ACD5" w14:textId="77777777" w:rsidR="00F85646" w:rsidRPr="00F85646" w:rsidRDefault="00F85646" w:rsidP="00C72CF0">
      <w:pPr>
        <w:autoSpaceDE w:val="0"/>
        <w:autoSpaceDN w:val="0"/>
        <w:adjustRightInd w:val="0"/>
        <w:ind w:firstLine="709"/>
        <w:jc w:val="both"/>
        <w:rPr>
          <w:rFonts w:ascii="Times New Roman" w:hAnsi="Times New Roman"/>
          <w:sz w:val="28"/>
          <w:szCs w:val="28"/>
        </w:rPr>
      </w:pPr>
      <w:r w:rsidRPr="00F85646">
        <w:rPr>
          <w:rFonts w:ascii="Times New Roman" w:hAnsi="Times New Roman"/>
          <w:sz w:val="28"/>
          <w:szCs w:val="28"/>
        </w:rPr>
        <w:t xml:space="preserve">В результате освоения учебной дисциплины обучающийся должен </w:t>
      </w:r>
      <w:r w:rsidRPr="00F85646">
        <w:rPr>
          <w:rFonts w:ascii="Times New Roman" w:hAnsi="Times New Roman"/>
          <w:b/>
          <w:bCs/>
          <w:sz w:val="28"/>
          <w:szCs w:val="28"/>
        </w:rPr>
        <w:t>знать:</w:t>
      </w:r>
    </w:p>
    <w:p w14:paraId="48F41A7B" w14:textId="77777777" w:rsidR="00F85646" w:rsidRPr="00F85646" w:rsidRDefault="00F85646" w:rsidP="00C72CF0">
      <w:pPr>
        <w:pStyle w:val="a3"/>
        <w:numPr>
          <w:ilvl w:val="0"/>
          <w:numId w:val="8"/>
        </w:numPr>
        <w:tabs>
          <w:tab w:val="left" w:pos="567"/>
          <w:tab w:val="left" w:pos="655"/>
          <w:tab w:val="left" w:pos="709"/>
        </w:tabs>
        <w:spacing w:after="0"/>
        <w:ind w:left="0" w:firstLine="709"/>
        <w:jc w:val="both"/>
        <w:rPr>
          <w:rFonts w:ascii="Times New Roman" w:hAnsi="Times New Roman"/>
          <w:sz w:val="28"/>
          <w:szCs w:val="28"/>
        </w:rPr>
      </w:pPr>
      <w:r w:rsidRPr="00F85646">
        <w:rPr>
          <w:rFonts w:ascii="Times New Roman" w:hAnsi="Times New Roman"/>
          <w:b/>
          <w:sz w:val="28"/>
          <w:szCs w:val="28"/>
        </w:rPr>
        <w:t>З1 смысл понятий:</w:t>
      </w:r>
      <w:r w:rsidRPr="00F85646">
        <w:rPr>
          <w:rFonts w:ascii="Times New Roman" w:hAnsi="Times New Roman"/>
          <w:sz w:val="28"/>
          <w:szCs w:val="28"/>
        </w:rPr>
        <w:t xml:space="preserve">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57A8B5E1" w14:textId="77777777" w:rsidR="00F85646" w:rsidRPr="00F85646" w:rsidRDefault="00F85646" w:rsidP="00C72CF0">
      <w:pPr>
        <w:pStyle w:val="a3"/>
        <w:numPr>
          <w:ilvl w:val="0"/>
          <w:numId w:val="8"/>
        </w:numPr>
        <w:tabs>
          <w:tab w:val="left" w:pos="567"/>
          <w:tab w:val="left" w:pos="655"/>
          <w:tab w:val="left" w:pos="709"/>
        </w:tabs>
        <w:spacing w:after="0"/>
        <w:ind w:left="0" w:firstLine="709"/>
        <w:jc w:val="both"/>
        <w:rPr>
          <w:rFonts w:ascii="Times New Roman" w:hAnsi="Times New Roman"/>
          <w:sz w:val="28"/>
          <w:szCs w:val="28"/>
        </w:rPr>
      </w:pPr>
      <w:r w:rsidRPr="00F85646">
        <w:rPr>
          <w:rFonts w:ascii="Times New Roman" w:hAnsi="Times New Roman"/>
          <w:b/>
          <w:sz w:val="28"/>
          <w:szCs w:val="28"/>
        </w:rPr>
        <w:t xml:space="preserve">З2 смысл физических величин: </w:t>
      </w:r>
      <w:r w:rsidRPr="00F85646">
        <w:rPr>
          <w:rFonts w:ascii="Times New Roman" w:hAnsi="Times New Roman"/>
          <w:sz w:val="28"/>
          <w:szCs w:val="28"/>
        </w:rPr>
        <w:t>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7E56575F" w14:textId="77777777" w:rsidR="00F85646" w:rsidRPr="00F85646" w:rsidRDefault="00F85646" w:rsidP="00C72CF0">
      <w:pPr>
        <w:pStyle w:val="a3"/>
        <w:numPr>
          <w:ilvl w:val="0"/>
          <w:numId w:val="8"/>
        </w:numPr>
        <w:tabs>
          <w:tab w:val="left" w:pos="567"/>
          <w:tab w:val="left" w:pos="655"/>
          <w:tab w:val="left" w:pos="709"/>
          <w:tab w:val="left" w:pos="1418"/>
        </w:tabs>
        <w:spacing w:after="0"/>
        <w:ind w:left="0" w:firstLine="709"/>
        <w:jc w:val="both"/>
        <w:rPr>
          <w:rFonts w:ascii="Times New Roman" w:hAnsi="Times New Roman"/>
          <w:sz w:val="28"/>
          <w:szCs w:val="28"/>
        </w:rPr>
      </w:pPr>
      <w:r w:rsidRPr="00F85646">
        <w:rPr>
          <w:rFonts w:ascii="Times New Roman" w:hAnsi="Times New Roman"/>
          <w:b/>
          <w:sz w:val="28"/>
          <w:szCs w:val="28"/>
        </w:rPr>
        <w:t>З3 смысл физических законов</w:t>
      </w:r>
      <w:r w:rsidRPr="00F85646">
        <w:rPr>
          <w:rFonts w:ascii="Times New Roman" w:hAnsi="Times New Roman"/>
          <w:sz w:val="28"/>
          <w:szCs w:val="28"/>
        </w:rPr>
        <w:t xml:space="preserve">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5162C129" w14:textId="77777777" w:rsidR="00F85646" w:rsidRPr="00F85646" w:rsidRDefault="00F85646" w:rsidP="00C72CF0">
      <w:pPr>
        <w:pStyle w:val="a3"/>
        <w:numPr>
          <w:ilvl w:val="0"/>
          <w:numId w:val="8"/>
        </w:numPr>
        <w:tabs>
          <w:tab w:val="left" w:pos="567"/>
          <w:tab w:val="left" w:pos="655"/>
          <w:tab w:val="left" w:pos="709"/>
        </w:tabs>
        <w:spacing w:after="0"/>
        <w:ind w:left="0" w:firstLine="709"/>
        <w:jc w:val="both"/>
        <w:rPr>
          <w:rFonts w:ascii="Times New Roman" w:hAnsi="Times New Roman"/>
          <w:sz w:val="28"/>
          <w:szCs w:val="28"/>
        </w:rPr>
      </w:pPr>
      <w:r w:rsidRPr="00F85646">
        <w:rPr>
          <w:rFonts w:ascii="Times New Roman" w:hAnsi="Times New Roman"/>
          <w:b/>
          <w:sz w:val="28"/>
          <w:szCs w:val="28"/>
        </w:rPr>
        <w:t>З4 вклад российских и зарубежных ученых</w:t>
      </w:r>
      <w:r w:rsidRPr="00F85646">
        <w:rPr>
          <w:rFonts w:ascii="Times New Roman" w:hAnsi="Times New Roman"/>
          <w:sz w:val="28"/>
          <w:szCs w:val="28"/>
        </w:rPr>
        <w:t>, оказавших наибольшее влияние на развитие физики;</w:t>
      </w:r>
    </w:p>
    <w:p w14:paraId="5499203A" w14:textId="77777777" w:rsidR="00F85646" w:rsidRPr="00F85646" w:rsidRDefault="00F85646" w:rsidP="008238C0">
      <w:pPr>
        <w:spacing w:after="0"/>
        <w:ind w:firstLine="709"/>
        <w:jc w:val="both"/>
        <w:rPr>
          <w:rFonts w:ascii="Times New Roman" w:hAnsi="Times New Roman"/>
          <w:b/>
          <w:sz w:val="28"/>
          <w:szCs w:val="28"/>
        </w:rPr>
      </w:pPr>
      <w:r w:rsidRPr="00F85646">
        <w:rPr>
          <w:rFonts w:ascii="Times New Roman" w:hAnsi="Times New Roman"/>
          <w:sz w:val="28"/>
          <w:szCs w:val="28"/>
        </w:rPr>
        <w:t xml:space="preserve">В результате освоения дисциплины обучающийся должен обладать </w:t>
      </w:r>
      <w:r w:rsidRPr="00F85646">
        <w:rPr>
          <w:rFonts w:ascii="Times New Roman" w:hAnsi="Times New Roman"/>
          <w:b/>
          <w:sz w:val="28"/>
          <w:szCs w:val="28"/>
        </w:rPr>
        <w:t xml:space="preserve">общими компетенциями: </w:t>
      </w:r>
    </w:p>
    <w:p w14:paraId="11764536"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1.</w:t>
      </w:r>
      <w:r w:rsidRPr="00F85646">
        <w:rPr>
          <w:rFonts w:ascii="Times New Roman" w:hAnsi="Times New Roman" w:cs="Times New Roman"/>
          <w:sz w:val="28"/>
        </w:rPr>
        <w:t xml:space="preserve"> Понимать сущность и социальную значимость своей будущей профессии, проявлять к ней устойчивый интерес.</w:t>
      </w:r>
    </w:p>
    <w:p w14:paraId="0149F0ED"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2.</w:t>
      </w:r>
      <w:r w:rsidRPr="00F85646">
        <w:rPr>
          <w:rFonts w:ascii="Times New Roman" w:hAnsi="Times New Roman" w:cs="Times New Roman"/>
          <w:sz w:val="28"/>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CAC7271"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3.</w:t>
      </w:r>
      <w:r w:rsidRPr="00F85646">
        <w:rPr>
          <w:rFonts w:ascii="Times New Roman" w:hAnsi="Times New Roman" w:cs="Times New Roman"/>
          <w:sz w:val="28"/>
        </w:rPr>
        <w:t xml:space="preserve"> Принимать решения в стандартных и нестандартных ситуациях и нести за них ответственность.</w:t>
      </w:r>
    </w:p>
    <w:p w14:paraId="4EAF1153"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4.</w:t>
      </w:r>
      <w:r w:rsidRPr="00F85646">
        <w:rPr>
          <w:rFonts w:ascii="Times New Roman" w:hAnsi="Times New Roman" w:cs="Times New Roman"/>
          <w:sz w:val="28"/>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2D386BF1"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5.</w:t>
      </w:r>
      <w:r w:rsidRPr="00F85646">
        <w:rPr>
          <w:rFonts w:ascii="Times New Roman" w:hAnsi="Times New Roman" w:cs="Times New Roman"/>
          <w:sz w:val="28"/>
        </w:rPr>
        <w:t xml:space="preserve"> Использовать информационно-коммуникационные технологии в профессиональной деятельности.</w:t>
      </w:r>
    </w:p>
    <w:p w14:paraId="6891C2FB"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6.</w:t>
      </w:r>
      <w:r w:rsidRPr="00F85646">
        <w:rPr>
          <w:rFonts w:ascii="Times New Roman" w:hAnsi="Times New Roman" w:cs="Times New Roman"/>
          <w:sz w:val="28"/>
        </w:rPr>
        <w:t xml:space="preserve"> Работать в коллективе и в команде, эффективно общаться с коллегами, руководством, потребителями.</w:t>
      </w:r>
    </w:p>
    <w:p w14:paraId="3AF20D7F"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7.</w:t>
      </w:r>
      <w:r w:rsidRPr="00F85646">
        <w:rPr>
          <w:rFonts w:ascii="Times New Roman" w:hAnsi="Times New Roman" w:cs="Times New Roman"/>
          <w:sz w:val="28"/>
        </w:rPr>
        <w:t xml:space="preserve"> Брать на себя ответственность за работу членов команды (подчиненных), за результат выполнения заданий.</w:t>
      </w:r>
    </w:p>
    <w:p w14:paraId="72FC93B4"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8.</w:t>
      </w:r>
      <w:r w:rsidRPr="00F85646">
        <w:rPr>
          <w:rFonts w:ascii="Times New Roman" w:hAnsi="Times New Roman" w:cs="Times New Roman"/>
          <w:sz w:val="28"/>
        </w:rPr>
        <w:t xml:space="preserve"> Самостоятельно определять задачи профессионального и личностного развития, заниматься самообразованием, осознанно планировать </w:t>
      </w:r>
      <w:r w:rsidRPr="00F85646">
        <w:rPr>
          <w:rFonts w:ascii="Times New Roman" w:hAnsi="Times New Roman" w:cs="Times New Roman"/>
          <w:sz w:val="28"/>
        </w:rPr>
        <w:lastRenderedPageBreak/>
        <w:t xml:space="preserve">повышение квалификации. </w:t>
      </w:r>
    </w:p>
    <w:p w14:paraId="5EBB6709" w14:textId="77777777" w:rsidR="00F85646" w:rsidRPr="00F85646" w:rsidRDefault="00F85646" w:rsidP="00C72CF0">
      <w:pPr>
        <w:pStyle w:val="ae"/>
        <w:widowControl w:val="0"/>
        <w:spacing w:line="276" w:lineRule="auto"/>
        <w:ind w:left="0" w:firstLine="709"/>
        <w:jc w:val="both"/>
        <w:rPr>
          <w:rFonts w:ascii="Times New Roman" w:hAnsi="Times New Roman" w:cs="Times New Roman"/>
          <w:sz w:val="28"/>
        </w:rPr>
      </w:pPr>
      <w:r w:rsidRPr="00F85646">
        <w:rPr>
          <w:rFonts w:ascii="Times New Roman" w:hAnsi="Times New Roman" w:cs="Times New Roman"/>
          <w:b/>
          <w:sz w:val="28"/>
        </w:rPr>
        <w:t>ОК 9.</w:t>
      </w:r>
      <w:r w:rsidRPr="00F85646">
        <w:rPr>
          <w:rFonts w:ascii="Times New Roman" w:hAnsi="Times New Roman" w:cs="Times New Roman"/>
          <w:sz w:val="28"/>
        </w:rPr>
        <w:t xml:space="preserve"> Ориентироваться в условиях частой смены технологий в профессиональной деятельности. </w:t>
      </w:r>
    </w:p>
    <w:p w14:paraId="566CADD8" w14:textId="77777777" w:rsidR="008739BC" w:rsidRDefault="008739BC" w:rsidP="00F466D1">
      <w:pPr>
        <w:spacing w:line="240" w:lineRule="auto"/>
        <w:ind w:firstLine="709"/>
        <w:jc w:val="center"/>
        <w:rPr>
          <w:rFonts w:ascii="Times New Roman" w:hAnsi="Times New Roman"/>
          <w:b/>
          <w:sz w:val="28"/>
          <w:szCs w:val="28"/>
        </w:rPr>
      </w:pPr>
    </w:p>
    <w:p w14:paraId="22560EB0" w14:textId="77777777" w:rsidR="00381EFE" w:rsidRPr="00231F77" w:rsidRDefault="00381EFE" w:rsidP="00D85381">
      <w:pPr>
        <w:spacing w:after="0" w:line="240" w:lineRule="auto"/>
        <w:ind w:firstLine="709"/>
        <w:jc w:val="center"/>
        <w:rPr>
          <w:rFonts w:ascii="Times New Roman" w:hAnsi="Times New Roman"/>
          <w:b/>
          <w:sz w:val="28"/>
          <w:szCs w:val="28"/>
        </w:rPr>
      </w:pPr>
      <w:r w:rsidRPr="00231F77">
        <w:rPr>
          <w:rFonts w:ascii="Times New Roman" w:hAnsi="Times New Roman"/>
          <w:b/>
          <w:sz w:val="28"/>
          <w:szCs w:val="28"/>
        </w:rPr>
        <w:t>2. Указания к выполнению контрольной работы</w:t>
      </w:r>
    </w:p>
    <w:p w14:paraId="5A7E39E5" w14:textId="77777777" w:rsidR="00D85381" w:rsidRDefault="00D85381" w:rsidP="00C72CF0">
      <w:pPr>
        <w:spacing w:after="0" w:line="240" w:lineRule="auto"/>
        <w:ind w:firstLine="709"/>
        <w:jc w:val="both"/>
        <w:rPr>
          <w:rFonts w:ascii="Times New Roman" w:hAnsi="Times New Roman"/>
          <w:sz w:val="28"/>
          <w:szCs w:val="28"/>
        </w:rPr>
      </w:pPr>
    </w:p>
    <w:p w14:paraId="377FFCBB"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 xml:space="preserve">С целью углубления понимания физических процессов необходимо овладеть умением решать задачи по физике. Для решения задач недостаточно теоретических знаний по предмету, необходимы специальные знания по методике решения задач. Эти специальные знания приобретаются в ходе самостоятельного решения большого числа задач. </w:t>
      </w:r>
    </w:p>
    <w:p w14:paraId="440F530C"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Методика решения задач по физике рекомендует придерживаться следующего алгоритма действий:</w:t>
      </w:r>
    </w:p>
    <w:p w14:paraId="1AF1C748"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1. представление физической модели задачи, т.е. проникновение в физическую суть условий поставленной задачи;</w:t>
      </w:r>
    </w:p>
    <w:p w14:paraId="4876D96A"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2. поиск решения, т.е. исследование возможных вариантов решения данной задачи;</w:t>
      </w:r>
    </w:p>
    <w:p w14:paraId="127FA38F"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3. решение задачи, т.е. действия в соответствии с выбранным вариантом;</w:t>
      </w:r>
    </w:p>
    <w:p w14:paraId="45B25594"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4. оценка полученных результатов, отказ от нефизических вариантов ответов.</w:t>
      </w:r>
    </w:p>
    <w:p w14:paraId="6589E42F"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Первый этап решения задачи является наиболее важным. Для адекватного представления физической модели необходимы знания по физике, если их нет, нужно сначала обратиться к теоретическому материалу по соответствующему разделу физики. Поможет в представлении физической сути задачи следующая последовательность действий:</w:t>
      </w:r>
    </w:p>
    <w:p w14:paraId="7603BB9C" w14:textId="77777777" w:rsidR="00FD3234" w:rsidRPr="00FD3234" w:rsidRDefault="00381EFE" w:rsidP="00C72CF0">
      <w:pPr>
        <w:pStyle w:val="a3"/>
        <w:numPr>
          <w:ilvl w:val="0"/>
          <w:numId w:val="10"/>
        </w:numPr>
        <w:spacing w:after="0" w:line="240" w:lineRule="auto"/>
        <w:ind w:left="0" w:firstLine="709"/>
        <w:jc w:val="both"/>
        <w:rPr>
          <w:rFonts w:ascii="Times New Roman" w:hAnsi="Times New Roman"/>
          <w:sz w:val="28"/>
          <w:szCs w:val="28"/>
        </w:rPr>
      </w:pPr>
      <w:r w:rsidRPr="00FD3234">
        <w:rPr>
          <w:rFonts w:ascii="Times New Roman" w:hAnsi="Times New Roman"/>
          <w:sz w:val="28"/>
          <w:szCs w:val="28"/>
        </w:rPr>
        <w:t>внимат</w:t>
      </w:r>
      <w:r w:rsidR="00FD3234" w:rsidRPr="00FD3234">
        <w:rPr>
          <w:rFonts w:ascii="Times New Roman" w:hAnsi="Times New Roman"/>
          <w:sz w:val="28"/>
          <w:szCs w:val="28"/>
        </w:rPr>
        <w:t>ельно прочитайте условие задачи</w:t>
      </w:r>
      <w:r w:rsidR="00C72CF0">
        <w:rPr>
          <w:rFonts w:ascii="Times New Roman" w:hAnsi="Times New Roman"/>
          <w:sz w:val="28"/>
          <w:szCs w:val="28"/>
        </w:rPr>
        <w:t>;</w:t>
      </w:r>
    </w:p>
    <w:p w14:paraId="08413607" w14:textId="77777777" w:rsidR="00FD3234" w:rsidRPr="00FD3234" w:rsidRDefault="00FD3234" w:rsidP="00C72CF0">
      <w:pPr>
        <w:pStyle w:val="a3"/>
        <w:numPr>
          <w:ilvl w:val="0"/>
          <w:numId w:val="10"/>
        </w:numPr>
        <w:spacing w:after="0" w:line="240" w:lineRule="auto"/>
        <w:ind w:left="0" w:firstLine="709"/>
        <w:jc w:val="both"/>
        <w:rPr>
          <w:rFonts w:ascii="Times New Roman" w:hAnsi="Times New Roman"/>
          <w:sz w:val="28"/>
          <w:szCs w:val="28"/>
        </w:rPr>
      </w:pPr>
      <w:r w:rsidRPr="00FD3234">
        <w:rPr>
          <w:rFonts w:ascii="Times New Roman" w:hAnsi="Times New Roman"/>
          <w:sz w:val="28"/>
          <w:szCs w:val="28"/>
        </w:rPr>
        <w:t>проанализируйте условие задачи и определите раздел к которому она относится</w:t>
      </w:r>
      <w:r w:rsidR="00C72CF0">
        <w:rPr>
          <w:rFonts w:ascii="Times New Roman" w:hAnsi="Times New Roman"/>
          <w:sz w:val="28"/>
          <w:szCs w:val="28"/>
        </w:rPr>
        <w:t>;</w:t>
      </w:r>
    </w:p>
    <w:p w14:paraId="48C262D0" w14:textId="77777777" w:rsidR="00FD3234" w:rsidRPr="00FD3234" w:rsidRDefault="00381EFE" w:rsidP="00C72CF0">
      <w:pPr>
        <w:pStyle w:val="a3"/>
        <w:numPr>
          <w:ilvl w:val="0"/>
          <w:numId w:val="10"/>
        </w:numPr>
        <w:spacing w:after="0" w:line="240" w:lineRule="auto"/>
        <w:ind w:left="0" w:firstLine="709"/>
        <w:jc w:val="both"/>
        <w:rPr>
          <w:rFonts w:ascii="Times New Roman" w:hAnsi="Times New Roman"/>
          <w:sz w:val="28"/>
          <w:szCs w:val="28"/>
        </w:rPr>
      </w:pPr>
      <w:r w:rsidRPr="00FD3234">
        <w:rPr>
          <w:rFonts w:ascii="Times New Roman" w:hAnsi="Times New Roman"/>
          <w:sz w:val="28"/>
          <w:szCs w:val="28"/>
        </w:rPr>
        <w:t>запишите ее краткое условие, выполнив перевод в</w:t>
      </w:r>
      <w:r w:rsidR="00FD3234" w:rsidRPr="00FD3234">
        <w:rPr>
          <w:rFonts w:ascii="Times New Roman" w:hAnsi="Times New Roman"/>
          <w:sz w:val="28"/>
          <w:szCs w:val="28"/>
        </w:rPr>
        <w:t>несистемных единиц в систему СИ</w:t>
      </w:r>
      <w:r w:rsidR="00C72CF0">
        <w:rPr>
          <w:rFonts w:ascii="Times New Roman" w:hAnsi="Times New Roman"/>
          <w:sz w:val="28"/>
          <w:szCs w:val="28"/>
        </w:rPr>
        <w:t>;</w:t>
      </w:r>
    </w:p>
    <w:p w14:paraId="6455AF36" w14:textId="77777777" w:rsidR="00381EFE" w:rsidRPr="00FD3234" w:rsidRDefault="00381EFE" w:rsidP="00C72CF0">
      <w:pPr>
        <w:pStyle w:val="a3"/>
        <w:numPr>
          <w:ilvl w:val="0"/>
          <w:numId w:val="10"/>
        </w:numPr>
        <w:spacing w:after="0" w:line="240" w:lineRule="auto"/>
        <w:ind w:left="0" w:firstLine="709"/>
        <w:jc w:val="both"/>
        <w:rPr>
          <w:rFonts w:ascii="Times New Roman" w:hAnsi="Times New Roman"/>
          <w:sz w:val="28"/>
          <w:szCs w:val="28"/>
        </w:rPr>
      </w:pPr>
      <w:r w:rsidRPr="00FD3234">
        <w:rPr>
          <w:rFonts w:ascii="Times New Roman" w:hAnsi="Times New Roman"/>
          <w:sz w:val="28"/>
          <w:szCs w:val="28"/>
        </w:rPr>
        <w:t>при необходимости сделайте чертеж</w:t>
      </w:r>
      <w:r w:rsidR="00C72CF0">
        <w:rPr>
          <w:rFonts w:ascii="Times New Roman" w:hAnsi="Times New Roman"/>
          <w:sz w:val="28"/>
          <w:szCs w:val="28"/>
        </w:rPr>
        <w:t>.</w:t>
      </w:r>
    </w:p>
    <w:p w14:paraId="462F88CD" w14:textId="77777777" w:rsidR="00FD3234"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 xml:space="preserve">На втором этапе после получения физической модели следует применить известные алгоритмы решения аналогичных физических задач. </w:t>
      </w:r>
    </w:p>
    <w:p w14:paraId="28A006AD" w14:textId="77777777" w:rsidR="00381EFE" w:rsidRPr="00F466D1" w:rsidRDefault="00381EFE" w:rsidP="00C72CF0">
      <w:pPr>
        <w:spacing w:after="0" w:line="240" w:lineRule="auto"/>
        <w:ind w:firstLine="709"/>
        <w:jc w:val="both"/>
        <w:rPr>
          <w:rFonts w:ascii="Times New Roman" w:hAnsi="Times New Roman"/>
          <w:sz w:val="28"/>
          <w:szCs w:val="28"/>
        </w:rPr>
      </w:pPr>
      <w:r w:rsidRPr="00F466D1">
        <w:rPr>
          <w:rFonts w:ascii="Times New Roman" w:hAnsi="Times New Roman"/>
          <w:sz w:val="28"/>
          <w:szCs w:val="28"/>
        </w:rPr>
        <w:t xml:space="preserve">При этом совсем необязательно, что первый же алгоритм приведет к правильному решению. Физические задачи очень разнообразны, для их решения могут использоваться разные алгоритмы. Второй этап называется этапом поиска решения, поэтому, столкнувшись с неудачей, надо искать другие варианты решений. Это нормальный процесс решения задач. При самостоятельном решении задачи необходимо проявить волю и усидчивость.    </w:t>
      </w:r>
    </w:p>
    <w:p w14:paraId="1E2CEB66"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Успешное выполнение второго этапа предполагает следующую последовательность действий:</w:t>
      </w:r>
    </w:p>
    <w:p w14:paraId="3C4F65A5" w14:textId="77777777" w:rsidR="00381EFE" w:rsidRPr="00F466D1" w:rsidRDefault="00381EFE" w:rsidP="00C72CF0">
      <w:pPr>
        <w:pStyle w:val="a3"/>
        <w:numPr>
          <w:ilvl w:val="0"/>
          <w:numId w:val="13"/>
        </w:numPr>
        <w:spacing w:after="0" w:line="240" w:lineRule="auto"/>
        <w:ind w:left="0" w:firstLine="709"/>
        <w:jc w:val="both"/>
        <w:rPr>
          <w:rFonts w:ascii="Times New Roman" w:hAnsi="Times New Roman"/>
          <w:sz w:val="28"/>
          <w:szCs w:val="28"/>
        </w:rPr>
      </w:pPr>
      <w:r w:rsidRPr="00F466D1">
        <w:rPr>
          <w:rFonts w:ascii="Times New Roman" w:hAnsi="Times New Roman"/>
          <w:sz w:val="28"/>
          <w:szCs w:val="28"/>
        </w:rPr>
        <w:t>запишите физические формулы, отражающие законы, которые лежат в осн</w:t>
      </w:r>
      <w:r w:rsidR="00F466D1" w:rsidRPr="00F466D1">
        <w:rPr>
          <w:rFonts w:ascii="Times New Roman" w:hAnsi="Times New Roman"/>
          <w:sz w:val="28"/>
          <w:szCs w:val="28"/>
        </w:rPr>
        <w:t>ове явлений, описанных в задаче</w:t>
      </w:r>
      <w:r w:rsidR="00C72CF0">
        <w:rPr>
          <w:rFonts w:ascii="Times New Roman" w:hAnsi="Times New Roman"/>
          <w:sz w:val="28"/>
          <w:szCs w:val="28"/>
        </w:rPr>
        <w:t>;</w:t>
      </w:r>
    </w:p>
    <w:p w14:paraId="4CFB509E" w14:textId="77777777" w:rsidR="00F466D1" w:rsidRPr="00F466D1" w:rsidRDefault="00381EFE" w:rsidP="00C72CF0">
      <w:pPr>
        <w:pStyle w:val="a3"/>
        <w:numPr>
          <w:ilvl w:val="0"/>
          <w:numId w:val="13"/>
        </w:numPr>
        <w:spacing w:after="0" w:line="240" w:lineRule="auto"/>
        <w:ind w:left="0" w:firstLine="709"/>
        <w:jc w:val="both"/>
        <w:rPr>
          <w:rFonts w:ascii="Times New Roman" w:hAnsi="Times New Roman"/>
          <w:sz w:val="28"/>
          <w:szCs w:val="28"/>
        </w:rPr>
      </w:pPr>
      <w:r w:rsidRPr="00F466D1">
        <w:rPr>
          <w:rFonts w:ascii="Times New Roman" w:hAnsi="Times New Roman"/>
          <w:sz w:val="28"/>
          <w:szCs w:val="28"/>
        </w:rPr>
        <w:lastRenderedPageBreak/>
        <w:t>установите зависимость между исходными данны</w:t>
      </w:r>
      <w:r w:rsidR="00F466D1" w:rsidRPr="00F466D1">
        <w:rPr>
          <w:rFonts w:ascii="Times New Roman" w:hAnsi="Times New Roman"/>
          <w:sz w:val="28"/>
          <w:szCs w:val="28"/>
        </w:rPr>
        <w:t>ми задачи и искомыми величинами</w:t>
      </w:r>
      <w:r w:rsidR="00C72CF0">
        <w:rPr>
          <w:rFonts w:ascii="Times New Roman" w:hAnsi="Times New Roman"/>
          <w:sz w:val="28"/>
          <w:szCs w:val="28"/>
        </w:rPr>
        <w:t>;</w:t>
      </w:r>
    </w:p>
    <w:p w14:paraId="6050A9E5" w14:textId="77777777" w:rsidR="00F466D1" w:rsidRPr="00F466D1" w:rsidRDefault="00381EFE" w:rsidP="00C72CF0">
      <w:pPr>
        <w:pStyle w:val="a3"/>
        <w:numPr>
          <w:ilvl w:val="0"/>
          <w:numId w:val="13"/>
        </w:numPr>
        <w:spacing w:after="0" w:line="240" w:lineRule="auto"/>
        <w:ind w:left="0" w:firstLine="709"/>
        <w:jc w:val="both"/>
        <w:rPr>
          <w:rFonts w:ascii="Times New Roman" w:hAnsi="Times New Roman"/>
          <w:sz w:val="28"/>
          <w:szCs w:val="28"/>
        </w:rPr>
      </w:pPr>
      <w:r w:rsidRPr="00F466D1">
        <w:rPr>
          <w:rFonts w:ascii="Times New Roman" w:hAnsi="Times New Roman"/>
          <w:sz w:val="28"/>
          <w:szCs w:val="28"/>
        </w:rPr>
        <w:t>решите задачу в общем виде, получите буквенное выражение искомых величин</w:t>
      </w:r>
      <w:r w:rsidR="00F466D1" w:rsidRPr="00F466D1">
        <w:rPr>
          <w:rFonts w:ascii="Times New Roman" w:hAnsi="Times New Roman"/>
          <w:sz w:val="28"/>
          <w:szCs w:val="28"/>
        </w:rPr>
        <w:t xml:space="preserve"> или решай</w:t>
      </w:r>
      <w:r w:rsidR="00C72CF0">
        <w:rPr>
          <w:rFonts w:ascii="Times New Roman" w:hAnsi="Times New Roman"/>
          <w:sz w:val="28"/>
          <w:szCs w:val="28"/>
        </w:rPr>
        <w:t>те по</w:t>
      </w:r>
      <w:r w:rsidR="00F466D1" w:rsidRPr="00F466D1">
        <w:rPr>
          <w:rFonts w:ascii="Times New Roman" w:hAnsi="Times New Roman"/>
          <w:sz w:val="28"/>
          <w:szCs w:val="28"/>
        </w:rPr>
        <w:t>шаговым способом</w:t>
      </w:r>
      <w:r w:rsidR="00C72CF0">
        <w:rPr>
          <w:rFonts w:ascii="Times New Roman" w:hAnsi="Times New Roman"/>
          <w:sz w:val="28"/>
          <w:szCs w:val="28"/>
        </w:rPr>
        <w:t>;</w:t>
      </w:r>
    </w:p>
    <w:p w14:paraId="119290A2" w14:textId="77777777" w:rsidR="00381EFE" w:rsidRPr="00F466D1" w:rsidRDefault="00381EFE" w:rsidP="00C72CF0">
      <w:pPr>
        <w:pStyle w:val="a3"/>
        <w:numPr>
          <w:ilvl w:val="0"/>
          <w:numId w:val="13"/>
        </w:numPr>
        <w:spacing w:after="0" w:line="240" w:lineRule="auto"/>
        <w:ind w:left="0" w:firstLine="709"/>
        <w:jc w:val="both"/>
        <w:rPr>
          <w:rFonts w:ascii="Times New Roman" w:hAnsi="Times New Roman"/>
          <w:sz w:val="28"/>
          <w:szCs w:val="28"/>
        </w:rPr>
      </w:pPr>
      <w:r w:rsidRPr="00F466D1">
        <w:rPr>
          <w:rFonts w:ascii="Times New Roman" w:hAnsi="Times New Roman"/>
          <w:sz w:val="28"/>
          <w:szCs w:val="28"/>
        </w:rPr>
        <w:t>проведите проверку размерности полученных выражений.</w:t>
      </w:r>
    </w:p>
    <w:p w14:paraId="3EC3538B"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На третьем этапе проведите вычисления по полученным формулам.</w:t>
      </w:r>
    </w:p>
    <w:p w14:paraId="6668DA47"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Четвертый этап заключается в проведении анализа полученного решения.</w:t>
      </w:r>
    </w:p>
    <w:p w14:paraId="5F8ACD60" w14:textId="77777777" w:rsidR="00381EFE" w:rsidRPr="00F466D1" w:rsidRDefault="00381EFE" w:rsidP="00C72CF0">
      <w:pPr>
        <w:spacing w:after="0" w:line="240" w:lineRule="auto"/>
        <w:ind w:firstLine="709"/>
        <w:jc w:val="both"/>
        <w:rPr>
          <w:rFonts w:ascii="Times New Roman" w:hAnsi="Times New Roman"/>
          <w:sz w:val="28"/>
          <w:szCs w:val="28"/>
        </w:rPr>
      </w:pPr>
      <w:r w:rsidRPr="00F466D1">
        <w:rPr>
          <w:rFonts w:ascii="Times New Roman" w:hAnsi="Times New Roman"/>
          <w:sz w:val="28"/>
          <w:szCs w:val="28"/>
        </w:rPr>
        <w:t>Каждый студент выполняет контрольную работу, согласно</w:t>
      </w:r>
      <w:r w:rsidRPr="00F466D1">
        <w:rPr>
          <w:rFonts w:ascii="Times New Roman" w:hAnsi="Times New Roman"/>
          <w:b/>
          <w:sz w:val="28"/>
          <w:szCs w:val="28"/>
        </w:rPr>
        <w:t xml:space="preserve"> </w:t>
      </w:r>
      <w:r w:rsidRPr="00F466D1">
        <w:rPr>
          <w:rFonts w:ascii="Times New Roman" w:hAnsi="Times New Roman"/>
          <w:b/>
          <w:i/>
          <w:sz w:val="28"/>
          <w:szCs w:val="28"/>
          <w:u w:val="single"/>
        </w:rPr>
        <w:t>своему варианту</w:t>
      </w:r>
      <w:r w:rsidRPr="00F466D1">
        <w:rPr>
          <w:rFonts w:ascii="Times New Roman" w:hAnsi="Times New Roman"/>
          <w:b/>
          <w:sz w:val="28"/>
          <w:szCs w:val="28"/>
          <w:u w:val="single"/>
        </w:rPr>
        <w:t>,</w:t>
      </w:r>
      <w:r w:rsidRPr="00F466D1">
        <w:rPr>
          <w:rFonts w:ascii="Times New Roman" w:hAnsi="Times New Roman"/>
          <w:b/>
          <w:sz w:val="28"/>
          <w:szCs w:val="28"/>
        </w:rPr>
        <w:t xml:space="preserve"> </w:t>
      </w:r>
      <w:r w:rsidRPr="00F466D1">
        <w:rPr>
          <w:rFonts w:ascii="Times New Roman" w:hAnsi="Times New Roman"/>
          <w:sz w:val="28"/>
          <w:szCs w:val="28"/>
        </w:rPr>
        <w:t>который определятся</w:t>
      </w:r>
      <w:r w:rsidRPr="00F466D1">
        <w:rPr>
          <w:rFonts w:ascii="Times New Roman" w:hAnsi="Times New Roman"/>
          <w:b/>
          <w:sz w:val="28"/>
          <w:szCs w:val="28"/>
        </w:rPr>
        <w:t xml:space="preserve"> </w:t>
      </w:r>
      <w:r w:rsidR="00F466D1" w:rsidRPr="00F466D1">
        <w:rPr>
          <w:rFonts w:ascii="Times New Roman" w:hAnsi="Times New Roman"/>
          <w:b/>
          <w:i/>
          <w:sz w:val="28"/>
          <w:szCs w:val="28"/>
          <w:u w:val="single"/>
        </w:rPr>
        <w:t>порядковым номером</w:t>
      </w:r>
      <w:r w:rsidR="00F466D1" w:rsidRPr="00F466D1">
        <w:rPr>
          <w:rFonts w:ascii="Times New Roman" w:hAnsi="Times New Roman"/>
          <w:b/>
          <w:sz w:val="28"/>
          <w:szCs w:val="28"/>
        </w:rPr>
        <w:t xml:space="preserve"> </w:t>
      </w:r>
      <w:r w:rsidR="00F466D1" w:rsidRPr="00F466D1">
        <w:rPr>
          <w:rFonts w:ascii="Times New Roman" w:hAnsi="Times New Roman"/>
          <w:sz w:val="28"/>
          <w:szCs w:val="28"/>
        </w:rPr>
        <w:t>в учебном журнале группы</w:t>
      </w:r>
      <w:r w:rsidRPr="00F466D1">
        <w:rPr>
          <w:rFonts w:ascii="Times New Roman" w:hAnsi="Times New Roman"/>
          <w:sz w:val="28"/>
          <w:szCs w:val="28"/>
        </w:rPr>
        <w:t>.</w:t>
      </w:r>
    </w:p>
    <w:p w14:paraId="6AF5D82E" w14:textId="77777777" w:rsidR="00381EFE" w:rsidRPr="00231F77" w:rsidRDefault="00381EFE" w:rsidP="00C72CF0">
      <w:pPr>
        <w:spacing w:after="0" w:line="240" w:lineRule="auto"/>
        <w:ind w:firstLine="709"/>
        <w:jc w:val="both"/>
        <w:rPr>
          <w:rFonts w:ascii="Times New Roman" w:hAnsi="Times New Roman"/>
          <w:i/>
          <w:sz w:val="28"/>
          <w:szCs w:val="28"/>
        </w:rPr>
      </w:pPr>
      <w:r w:rsidRPr="00231F77">
        <w:rPr>
          <w:rFonts w:ascii="Times New Roman" w:hAnsi="Times New Roman"/>
          <w:i/>
          <w:sz w:val="28"/>
          <w:szCs w:val="28"/>
        </w:rPr>
        <w:t>Правила оформления решения задач:</w:t>
      </w:r>
    </w:p>
    <w:p w14:paraId="747343A9"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 xml:space="preserve">Работа, присланная на рецензию, должна быть </w:t>
      </w:r>
      <w:r w:rsidRPr="00F466D1">
        <w:rPr>
          <w:rFonts w:ascii="Times New Roman" w:hAnsi="Times New Roman"/>
          <w:b/>
          <w:sz w:val="28"/>
          <w:szCs w:val="28"/>
          <w:u w:val="single"/>
        </w:rPr>
        <w:t>выполнена в отдельной ученической тетради</w:t>
      </w:r>
      <w:r w:rsidR="00F466D1" w:rsidRPr="00F466D1">
        <w:rPr>
          <w:rFonts w:ascii="Times New Roman" w:hAnsi="Times New Roman"/>
          <w:b/>
          <w:sz w:val="28"/>
          <w:szCs w:val="28"/>
          <w:u w:val="single"/>
        </w:rPr>
        <w:t xml:space="preserve"> и написана от руки</w:t>
      </w:r>
      <w:r w:rsidRPr="00231F77">
        <w:rPr>
          <w:rFonts w:ascii="Times New Roman" w:hAnsi="Times New Roman"/>
          <w:sz w:val="28"/>
          <w:szCs w:val="28"/>
        </w:rPr>
        <w:t xml:space="preserve">, на обложке которой нужно указать </w:t>
      </w:r>
      <w:r w:rsidR="00F466D1">
        <w:rPr>
          <w:rFonts w:ascii="Times New Roman" w:hAnsi="Times New Roman"/>
          <w:sz w:val="28"/>
          <w:szCs w:val="28"/>
        </w:rPr>
        <w:t xml:space="preserve">курс, </w:t>
      </w:r>
      <w:r w:rsidRPr="00231F77">
        <w:rPr>
          <w:rFonts w:ascii="Times New Roman" w:hAnsi="Times New Roman"/>
          <w:sz w:val="28"/>
          <w:szCs w:val="28"/>
        </w:rPr>
        <w:t>фамилию, инициалы</w:t>
      </w:r>
      <w:r w:rsidR="00F466D1">
        <w:rPr>
          <w:rFonts w:ascii="Times New Roman" w:hAnsi="Times New Roman"/>
          <w:sz w:val="28"/>
          <w:szCs w:val="28"/>
        </w:rPr>
        <w:t>, номер группы</w:t>
      </w:r>
      <w:r w:rsidRPr="00231F77">
        <w:rPr>
          <w:rFonts w:ascii="Times New Roman" w:hAnsi="Times New Roman"/>
          <w:sz w:val="28"/>
          <w:szCs w:val="28"/>
        </w:rPr>
        <w:t>.</w:t>
      </w:r>
    </w:p>
    <w:p w14:paraId="04F79A6B"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 xml:space="preserve">Задачи контрольной работы должны иметь те номера, под которыми они стоят в методических указаниях. Решения контрольных задач располагаются в порядке номеров, указанных в задании. Перед каждой задачей </w:t>
      </w:r>
      <w:r w:rsidRPr="00F466D1">
        <w:rPr>
          <w:rFonts w:ascii="Times New Roman" w:hAnsi="Times New Roman"/>
          <w:sz w:val="28"/>
          <w:szCs w:val="28"/>
        </w:rPr>
        <w:t>необходимо записать ее условие</w:t>
      </w:r>
      <w:r w:rsidRPr="00231F77">
        <w:rPr>
          <w:rFonts w:ascii="Times New Roman" w:hAnsi="Times New Roman"/>
          <w:sz w:val="28"/>
          <w:szCs w:val="28"/>
        </w:rPr>
        <w:t xml:space="preserve">. </w:t>
      </w:r>
      <w:r w:rsidRPr="00F466D1">
        <w:rPr>
          <w:rFonts w:ascii="Times New Roman" w:hAnsi="Times New Roman"/>
          <w:b/>
          <w:sz w:val="28"/>
          <w:szCs w:val="28"/>
        </w:rPr>
        <w:t>Условия задач переписываются полностью</w:t>
      </w:r>
      <w:r w:rsidR="00F466D1">
        <w:rPr>
          <w:rFonts w:ascii="Times New Roman" w:hAnsi="Times New Roman"/>
          <w:sz w:val="28"/>
          <w:szCs w:val="28"/>
        </w:rPr>
        <w:t>, затем делается краткая запись условия задачи, где</w:t>
      </w:r>
      <w:r w:rsidRPr="00231F77">
        <w:rPr>
          <w:rFonts w:ascii="Times New Roman" w:hAnsi="Times New Roman"/>
          <w:sz w:val="28"/>
          <w:szCs w:val="28"/>
        </w:rPr>
        <w:t xml:space="preserve"> числовые данные выписываются столбиком. </w:t>
      </w:r>
      <w:r w:rsidRPr="00F466D1">
        <w:rPr>
          <w:rFonts w:ascii="Times New Roman" w:hAnsi="Times New Roman"/>
          <w:b/>
          <w:sz w:val="28"/>
          <w:szCs w:val="28"/>
        </w:rPr>
        <w:t>Каждую задачу начинайте с новой страницы</w:t>
      </w:r>
      <w:r w:rsidRPr="00231F77">
        <w:rPr>
          <w:rFonts w:ascii="Times New Roman" w:hAnsi="Times New Roman"/>
          <w:sz w:val="28"/>
          <w:szCs w:val="28"/>
        </w:rPr>
        <w:t xml:space="preserve">. Для замечаний рецензента следует оставлять </w:t>
      </w:r>
      <w:r w:rsidRPr="00F466D1">
        <w:rPr>
          <w:rFonts w:ascii="Times New Roman" w:hAnsi="Times New Roman"/>
          <w:b/>
          <w:sz w:val="28"/>
          <w:szCs w:val="28"/>
        </w:rPr>
        <w:t xml:space="preserve">поля шириной </w:t>
      </w:r>
      <w:r w:rsidR="006D5A93">
        <w:rPr>
          <w:rFonts w:ascii="Times New Roman" w:hAnsi="Times New Roman"/>
          <w:b/>
          <w:sz w:val="28"/>
          <w:szCs w:val="28"/>
        </w:rPr>
        <w:t>1,5-2</w:t>
      </w:r>
      <w:r w:rsidRPr="00F466D1">
        <w:rPr>
          <w:rFonts w:ascii="Times New Roman" w:hAnsi="Times New Roman"/>
          <w:b/>
          <w:sz w:val="28"/>
          <w:szCs w:val="28"/>
        </w:rPr>
        <w:t xml:space="preserve"> см</w:t>
      </w:r>
      <w:r w:rsidRPr="00231F77">
        <w:rPr>
          <w:rFonts w:ascii="Times New Roman" w:hAnsi="Times New Roman"/>
          <w:sz w:val="28"/>
          <w:szCs w:val="28"/>
        </w:rPr>
        <w:t xml:space="preserve">. Контрольную работу выполнять чернилами или шариковой ручкой синего или чёрного цвета. </w:t>
      </w:r>
    </w:p>
    <w:p w14:paraId="29EB9D44"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Решение задачи должно содержать:</w:t>
      </w:r>
    </w:p>
    <w:p w14:paraId="4EFCFB7D" w14:textId="77777777" w:rsidR="00381EFE" w:rsidRPr="00231F77" w:rsidRDefault="00381EFE" w:rsidP="00C72CF0">
      <w:pPr>
        <w:pStyle w:val="a3"/>
        <w:numPr>
          <w:ilvl w:val="0"/>
          <w:numId w:val="1"/>
        </w:numPr>
        <w:spacing w:after="0" w:line="240" w:lineRule="auto"/>
        <w:ind w:left="0" w:firstLine="709"/>
        <w:jc w:val="both"/>
        <w:rPr>
          <w:rFonts w:ascii="Times New Roman" w:hAnsi="Times New Roman"/>
          <w:sz w:val="28"/>
          <w:szCs w:val="28"/>
        </w:rPr>
      </w:pPr>
      <w:r w:rsidRPr="00231F77">
        <w:rPr>
          <w:rFonts w:ascii="Times New Roman" w:hAnsi="Times New Roman"/>
          <w:sz w:val="28"/>
          <w:szCs w:val="28"/>
        </w:rPr>
        <w:t>необходимую схему или график, поясняющий решение задачи;</w:t>
      </w:r>
    </w:p>
    <w:p w14:paraId="5A48D6AE" w14:textId="77777777" w:rsidR="00381EFE" w:rsidRPr="00231F77" w:rsidRDefault="00381EFE" w:rsidP="00C72CF0">
      <w:pPr>
        <w:pStyle w:val="a3"/>
        <w:numPr>
          <w:ilvl w:val="0"/>
          <w:numId w:val="1"/>
        </w:numPr>
        <w:spacing w:after="0" w:line="240" w:lineRule="auto"/>
        <w:ind w:left="0" w:firstLine="709"/>
        <w:jc w:val="both"/>
        <w:rPr>
          <w:rFonts w:ascii="Times New Roman" w:hAnsi="Times New Roman"/>
          <w:sz w:val="28"/>
          <w:szCs w:val="28"/>
        </w:rPr>
      </w:pPr>
      <w:r w:rsidRPr="00231F77">
        <w:rPr>
          <w:rFonts w:ascii="Times New Roman" w:hAnsi="Times New Roman"/>
          <w:sz w:val="28"/>
          <w:szCs w:val="28"/>
        </w:rPr>
        <w:t>словесные пояснения физических величин (как заданных, так и введенных во время решения);</w:t>
      </w:r>
    </w:p>
    <w:p w14:paraId="3760BD1C" w14:textId="77777777" w:rsidR="00381EFE" w:rsidRPr="00231F77" w:rsidRDefault="00381EFE" w:rsidP="00C72CF0">
      <w:pPr>
        <w:pStyle w:val="a3"/>
        <w:numPr>
          <w:ilvl w:val="0"/>
          <w:numId w:val="1"/>
        </w:numPr>
        <w:spacing w:after="0" w:line="240" w:lineRule="auto"/>
        <w:ind w:left="0" w:firstLine="709"/>
        <w:jc w:val="both"/>
        <w:rPr>
          <w:rFonts w:ascii="Times New Roman" w:hAnsi="Times New Roman"/>
          <w:sz w:val="28"/>
          <w:szCs w:val="28"/>
        </w:rPr>
      </w:pPr>
      <w:r w:rsidRPr="00231F77">
        <w:rPr>
          <w:rFonts w:ascii="Times New Roman" w:hAnsi="Times New Roman"/>
          <w:sz w:val="28"/>
          <w:szCs w:val="28"/>
        </w:rPr>
        <w:t>краткие, но исчерпывающими пояснения хода решения задачи; формулы физических законов, используемые в решении задач; для частных случаев формулы, получающиеся из этих законов необходимо выводить;</w:t>
      </w:r>
    </w:p>
    <w:p w14:paraId="1543A43B" w14:textId="77777777" w:rsidR="00381EFE" w:rsidRPr="00231F77" w:rsidRDefault="00381EFE" w:rsidP="00C72CF0">
      <w:pPr>
        <w:pStyle w:val="a3"/>
        <w:numPr>
          <w:ilvl w:val="0"/>
          <w:numId w:val="1"/>
        </w:numPr>
        <w:spacing w:after="0" w:line="240" w:lineRule="auto"/>
        <w:ind w:left="0" w:firstLine="709"/>
        <w:jc w:val="both"/>
        <w:rPr>
          <w:rFonts w:ascii="Times New Roman" w:hAnsi="Times New Roman"/>
          <w:sz w:val="28"/>
          <w:szCs w:val="28"/>
        </w:rPr>
      </w:pPr>
      <w:r w:rsidRPr="00231F77">
        <w:rPr>
          <w:rFonts w:ascii="Times New Roman" w:hAnsi="Times New Roman"/>
          <w:sz w:val="28"/>
          <w:szCs w:val="28"/>
        </w:rPr>
        <w:t>проверку размерности;</w:t>
      </w:r>
    </w:p>
    <w:p w14:paraId="5F0022BB" w14:textId="77777777" w:rsidR="00381EFE" w:rsidRPr="00231F77" w:rsidRDefault="00381EFE" w:rsidP="00C72CF0">
      <w:pPr>
        <w:pStyle w:val="a3"/>
        <w:numPr>
          <w:ilvl w:val="0"/>
          <w:numId w:val="1"/>
        </w:numPr>
        <w:spacing w:after="0" w:line="240" w:lineRule="auto"/>
        <w:ind w:left="0" w:firstLine="709"/>
        <w:jc w:val="both"/>
        <w:rPr>
          <w:rFonts w:ascii="Times New Roman" w:hAnsi="Times New Roman"/>
          <w:sz w:val="28"/>
          <w:szCs w:val="28"/>
        </w:rPr>
      </w:pPr>
      <w:r w:rsidRPr="00231F77">
        <w:rPr>
          <w:rFonts w:ascii="Times New Roman" w:hAnsi="Times New Roman"/>
          <w:sz w:val="28"/>
          <w:szCs w:val="28"/>
        </w:rPr>
        <w:t>вычисления искомых физических величин.</w:t>
      </w:r>
    </w:p>
    <w:p w14:paraId="23413BB9"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Задание следует выполнять аккуратно, без пропуска задач. При невыполнении указанных условий задание будет возвращаться студенту для переработки.</w:t>
      </w:r>
    </w:p>
    <w:p w14:paraId="189CEF3E" w14:textId="77777777" w:rsidR="00381EFE" w:rsidRPr="00231F77" w:rsidRDefault="00381EFE" w:rsidP="00C72CF0">
      <w:pPr>
        <w:spacing w:after="0" w:line="240" w:lineRule="auto"/>
        <w:ind w:firstLine="709"/>
        <w:jc w:val="both"/>
        <w:rPr>
          <w:rFonts w:ascii="Times New Roman" w:hAnsi="Times New Roman"/>
          <w:sz w:val="28"/>
          <w:szCs w:val="28"/>
        </w:rPr>
      </w:pPr>
      <w:r w:rsidRPr="00231F77">
        <w:rPr>
          <w:rFonts w:ascii="Times New Roman" w:hAnsi="Times New Roman"/>
          <w:sz w:val="28"/>
          <w:szCs w:val="28"/>
        </w:rPr>
        <w:t xml:space="preserve">Получив проверенную работу, студент обязан тщательно изучить все замечания рецензента, уяснить свои ошибки и внести исправления. Повторно работа представляется на рецензию обязательно вместе с тетрадью, в которой была выполнена не </w:t>
      </w:r>
      <w:r w:rsidR="00F466D1">
        <w:rPr>
          <w:rFonts w:ascii="Times New Roman" w:hAnsi="Times New Roman"/>
          <w:sz w:val="28"/>
          <w:szCs w:val="28"/>
        </w:rPr>
        <w:t>зачтен</w:t>
      </w:r>
      <w:r w:rsidR="000F15E4">
        <w:rPr>
          <w:rFonts w:ascii="Times New Roman" w:hAnsi="Times New Roman"/>
          <w:sz w:val="28"/>
          <w:szCs w:val="28"/>
        </w:rPr>
        <w:t>н</w:t>
      </w:r>
      <w:r w:rsidR="00F466D1">
        <w:rPr>
          <w:rFonts w:ascii="Times New Roman" w:hAnsi="Times New Roman"/>
          <w:sz w:val="28"/>
          <w:szCs w:val="28"/>
        </w:rPr>
        <w:t>ая контрольная работа</w:t>
      </w:r>
      <w:r w:rsidRPr="00231F77">
        <w:rPr>
          <w:rFonts w:ascii="Times New Roman" w:hAnsi="Times New Roman"/>
          <w:sz w:val="28"/>
          <w:szCs w:val="28"/>
        </w:rPr>
        <w:t>, и с рецензией на нее. Замечания и рекомендации, сделанные преподавателем, следует рассматривать как руководство для подготовки к беседе по решениям задач. Тетрадь с контрольной работой нужно сохранить до получения зачета по ней и сдачи экзамена.</w:t>
      </w:r>
    </w:p>
    <w:p w14:paraId="5792D87E" w14:textId="77777777" w:rsidR="00C72CF0" w:rsidRDefault="00C72CF0" w:rsidP="00C72CF0">
      <w:pPr>
        <w:spacing w:after="0"/>
        <w:ind w:firstLine="709"/>
        <w:jc w:val="center"/>
        <w:rPr>
          <w:rFonts w:ascii="Times New Roman" w:hAnsi="Times New Roman"/>
          <w:b/>
          <w:sz w:val="28"/>
          <w:szCs w:val="28"/>
        </w:rPr>
      </w:pPr>
    </w:p>
    <w:p w14:paraId="378831BD" w14:textId="77777777" w:rsidR="00C72CF0" w:rsidRPr="00C35A79" w:rsidRDefault="00C72CF0" w:rsidP="00C72CF0">
      <w:pPr>
        <w:spacing w:after="0"/>
        <w:ind w:firstLine="709"/>
        <w:jc w:val="center"/>
        <w:rPr>
          <w:rFonts w:ascii="Times New Roman" w:hAnsi="Times New Roman"/>
          <w:b/>
          <w:sz w:val="28"/>
          <w:szCs w:val="28"/>
        </w:rPr>
      </w:pPr>
      <w:r>
        <w:rPr>
          <w:rFonts w:ascii="Times New Roman" w:hAnsi="Times New Roman"/>
          <w:b/>
          <w:sz w:val="28"/>
          <w:szCs w:val="28"/>
        </w:rPr>
        <w:lastRenderedPageBreak/>
        <w:t xml:space="preserve">3. </w:t>
      </w:r>
      <w:r w:rsidRPr="00C35A79">
        <w:rPr>
          <w:rFonts w:ascii="Times New Roman" w:hAnsi="Times New Roman"/>
          <w:b/>
          <w:sz w:val="28"/>
          <w:szCs w:val="28"/>
        </w:rPr>
        <w:t xml:space="preserve">Рекомендации по решению </w:t>
      </w:r>
      <w:r>
        <w:rPr>
          <w:rFonts w:ascii="Times New Roman" w:hAnsi="Times New Roman"/>
          <w:b/>
          <w:sz w:val="28"/>
          <w:szCs w:val="28"/>
        </w:rPr>
        <w:t xml:space="preserve">и оформлению </w:t>
      </w:r>
      <w:r w:rsidRPr="00C35A79">
        <w:rPr>
          <w:rFonts w:ascii="Times New Roman" w:hAnsi="Times New Roman"/>
          <w:b/>
          <w:sz w:val="28"/>
          <w:szCs w:val="28"/>
        </w:rPr>
        <w:t>задач</w:t>
      </w:r>
    </w:p>
    <w:p w14:paraId="7EE902F0" w14:textId="77777777" w:rsidR="00D85381" w:rsidRDefault="00D85381" w:rsidP="00C72CF0">
      <w:pPr>
        <w:spacing w:after="0"/>
        <w:ind w:firstLine="709"/>
        <w:jc w:val="both"/>
        <w:rPr>
          <w:rFonts w:ascii="Times New Roman" w:hAnsi="Times New Roman"/>
          <w:sz w:val="28"/>
          <w:szCs w:val="28"/>
        </w:rPr>
      </w:pPr>
    </w:p>
    <w:p w14:paraId="4C22A4E0" w14:textId="77777777" w:rsidR="00C72CF0" w:rsidRPr="00F06D1C" w:rsidRDefault="00C72CF0" w:rsidP="00C72CF0">
      <w:pPr>
        <w:spacing w:after="0"/>
        <w:ind w:firstLine="709"/>
        <w:jc w:val="both"/>
        <w:rPr>
          <w:rFonts w:ascii="Times New Roman" w:hAnsi="Times New Roman"/>
          <w:sz w:val="28"/>
          <w:szCs w:val="28"/>
        </w:rPr>
      </w:pPr>
      <w:r w:rsidRPr="00F06D1C">
        <w:rPr>
          <w:rFonts w:ascii="Times New Roman" w:hAnsi="Times New Roman"/>
          <w:sz w:val="28"/>
          <w:szCs w:val="28"/>
        </w:rPr>
        <w:t xml:space="preserve">Решение задачи следует начинать с изучения теоретического материала по соответствующей теме. </w:t>
      </w:r>
    </w:p>
    <w:p w14:paraId="681C1098" w14:textId="77777777" w:rsidR="00C72CF0" w:rsidRPr="00F06D1C" w:rsidRDefault="00C72CF0" w:rsidP="00C72CF0">
      <w:pPr>
        <w:spacing w:after="0"/>
        <w:ind w:firstLine="709"/>
        <w:jc w:val="both"/>
        <w:rPr>
          <w:rFonts w:ascii="Times New Roman" w:hAnsi="Times New Roman"/>
          <w:sz w:val="28"/>
          <w:szCs w:val="28"/>
        </w:rPr>
      </w:pPr>
      <w:r w:rsidRPr="00F06D1C">
        <w:rPr>
          <w:rFonts w:ascii="Times New Roman" w:hAnsi="Times New Roman"/>
          <w:sz w:val="28"/>
          <w:szCs w:val="28"/>
        </w:rPr>
        <w:t>Далее</w:t>
      </w:r>
      <w:r>
        <w:rPr>
          <w:rFonts w:ascii="Times New Roman" w:hAnsi="Times New Roman"/>
          <w:sz w:val="28"/>
          <w:szCs w:val="28"/>
        </w:rPr>
        <w:t xml:space="preserve"> </w:t>
      </w:r>
      <w:r w:rsidRPr="00F06D1C">
        <w:rPr>
          <w:rFonts w:ascii="Times New Roman" w:hAnsi="Times New Roman"/>
          <w:sz w:val="28"/>
          <w:szCs w:val="28"/>
        </w:rPr>
        <w:t>задачу следует проанализировать, вы</w:t>
      </w:r>
      <w:r>
        <w:rPr>
          <w:rFonts w:ascii="Times New Roman" w:hAnsi="Times New Roman"/>
          <w:sz w:val="28"/>
          <w:szCs w:val="28"/>
        </w:rPr>
        <w:t>делив имеющиеся в тексте задачи:</w:t>
      </w:r>
    </w:p>
    <w:p w14:paraId="17B594A7" w14:textId="77777777" w:rsidR="00C72CF0" w:rsidRPr="00F06D1C" w:rsidRDefault="00C72CF0" w:rsidP="00C72CF0">
      <w:pPr>
        <w:numPr>
          <w:ilvl w:val="0"/>
          <w:numId w:val="14"/>
        </w:numPr>
        <w:spacing w:after="0"/>
        <w:jc w:val="both"/>
        <w:rPr>
          <w:rFonts w:ascii="Times New Roman" w:hAnsi="Times New Roman"/>
          <w:sz w:val="28"/>
          <w:szCs w:val="28"/>
        </w:rPr>
      </w:pPr>
      <w:r w:rsidRPr="00F06D1C">
        <w:rPr>
          <w:rFonts w:ascii="Times New Roman" w:hAnsi="Times New Roman"/>
          <w:sz w:val="28"/>
          <w:szCs w:val="28"/>
        </w:rPr>
        <w:t>п</w:t>
      </w:r>
      <w:r>
        <w:rPr>
          <w:rFonts w:ascii="Times New Roman" w:hAnsi="Times New Roman"/>
          <w:sz w:val="28"/>
          <w:szCs w:val="28"/>
        </w:rPr>
        <w:t>рактические данные (параметры);</w:t>
      </w:r>
    </w:p>
    <w:p w14:paraId="2C1480B1" w14:textId="77777777" w:rsidR="00C72CF0" w:rsidRPr="00F06D1C" w:rsidRDefault="00C72CF0" w:rsidP="00C72CF0">
      <w:pPr>
        <w:numPr>
          <w:ilvl w:val="0"/>
          <w:numId w:val="14"/>
        </w:numPr>
        <w:spacing w:after="0"/>
        <w:jc w:val="both"/>
        <w:rPr>
          <w:rFonts w:ascii="Times New Roman" w:hAnsi="Times New Roman"/>
          <w:sz w:val="28"/>
          <w:szCs w:val="28"/>
        </w:rPr>
      </w:pPr>
      <w:r>
        <w:rPr>
          <w:rFonts w:ascii="Times New Roman" w:hAnsi="Times New Roman"/>
          <w:sz w:val="28"/>
          <w:szCs w:val="28"/>
        </w:rPr>
        <w:t>указанные условия;</w:t>
      </w:r>
    </w:p>
    <w:p w14:paraId="2999DEB8" w14:textId="77777777" w:rsidR="00C72CF0" w:rsidRPr="00F06D1C" w:rsidRDefault="00C72CF0" w:rsidP="00C72CF0">
      <w:pPr>
        <w:numPr>
          <w:ilvl w:val="0"/>
          <w:numId w:val="14"/>
        </w:numPr>
        <w:spacing w:after="0"/>
        <w:jc w:val="both"/>
        <w:rPr>
          <w:rFonts w:ascii="Times New Roman" w:hAnsi="Times New Roman"/>
          <w:sz w:val="28"/>
          <w:szCs w:val="28"/>
        </w:rPr>
      </w:pPr>
      <w:r w:rsidRPr="00F06D1C">
        <w:rPr>
          <w:rFonts w:ascii="Times New Roman" w:hAnsi="Times New Roman"/>
          <w:sz w:val="28"/>
          <w:szCs w:val="28"/>
        </w:rPr>
        <w:t xml:space="preserve">неизвестные величины (то, что нужно найти). </w:t>
      </w:r>
    </w:p>
    <w:p w14:paraId="0F01F936" w14:textId="77777777" w:rsidR="00C72CF0" w:rsidRPr="00F06D1C" w:rsidRDefault="00C72CF0" w:rsidP="00C72CF0">
      <w:pPr>
        <w:spacing w:after="0"/>
        <w:ind w:firstLine="709"/>
        <w:jc w:val="both"/>
        <w:rPr>
          <w:rFonts w:ascii="Times New Roman" w:hAnsi="Times New Roman"/>
          <w:sz w:val="28"/>
          <w:szCs w:val="28"/>
        </w:rPr>
      </w:pPr>
      <w:r w:rsidRPr="00F06D1C">
        <w:rPr>
          <w:rFonts w:ascii="Times New Roman" w:hAnsi="Times New Roman"/>
          <w:sz w:val="28"/>
          <w:szCs w:val="28"/>
        </w:rPr>
        <w:t>Для наглядности используют показанную ниже форму записи задачи.</w:t>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2025"/>
        <w:gridCol w:w="4821"/>
      </w:tblGrid>
      <w:tr w:rsidR="00C72CF0" w:rsidRPr="00F06D1C" w14:paraId="78B2CC13" w14:textId="77777777" w:rsidTr="00412A82">
        <w:tc>
          <w:tcPr>
            <w:tcW w:w="1416" w:type="dxa"/>
            <w:tcBorders>
              <w:top w:val="nil"/>
              <w:left w:val="nil"/>
              <w:bottom w:val="single" w:sz="4" w:space="0" w:color="auto"/>
              <w:right w:val="single" w:sz="4" w:space="0" w:color="auto"/>
            </w:tcBorders>
            <w:hideMark/>
          </w:tcPr>
          <w:p w14:paraId="59C24137" w14:textId="77777777" w:rsidR="00C72CF0" w:rsidRPr="00F06D1C" w:rsidRDefault="00C72CF0" w:rsidP="00412A82">
            <w:pPr>
              <w:rPr>
                <w:rFonts w:ascii="Times New Roman" w:hAnsi="Times New Roman"/>
                <w:i/>
                <w:sz w:val="24"/>
                <w:szCs w:val="24"/>
              </w:rPr>
            </w:pPr>
            <w:r w:rsidRPr="00F06D1C">
              <w:rPr>
                <w:rFonts w:ascii="Times New Roman" w:hAnsi="Times New Roman"/>
                <w:i/>
              </w:rPr>
              <w:t xml:space="preserve">Дано </w:t>
            </w:r>
          </w:p>
        </w:tc>
        <w:tc>
          <w:tcPr>
            <w:tcW w:w="4821" w:type="dxa"/>
            <w:vMerge w:val="restart"/>
            <w:tcBorders>
              <w:top w:val="nil"/>
              <w:left w:val="single" w:sz="4" w:space="0" w:color="auto"/>
              <w:bottom w:val="nil"/>
              <w:right w:val="nil"/>
            </w:tcBorders>
            <w:hideMark/>
          </w:tcPr>
          <w:p w14:paraId="0C4CC874" w14:textId="77777777" w:rsidR="00C72CF0" w:rsidRPr="00F06D1C" w:rsidRDefault="00C72CF0" w:rsidP="00412A82">
            <w:pPr>
              <w:ind w:firstLine="709"/>
              <w:jc w:val="center"/>
              <w:rPr>
                <w:rFonts w:ascii="Times New Roman" w:hAnsi="Times New Roman"/>
                <w:i/>
                <w:sz w:val="24"/>
                <w:szCs w:val="24"/>
              </w:rPr>
            </w:pPr>
            <w:r w:rsidRPr="00F06D1C">
              <w:rPr>
                <w:rFonts w:ascii="Times New Roman" w:hAnsi="Times New Roman"/>
                <w:i/>
              </w:rPr>
              <w:t xml:space="preserve">Решение </w:t>
            </w:r>
          </w:p>
        </w:tc>
      </w:tr>
      <w:tr w:rsidR="00C72CF0" w:rsidRPr="00F06D1C" w14:paraId="6EFFF20E" w14:textId="77777777" w:rsidTr="00412A82">
        <w:tc>
          <w:tcPr>
            <w:tcW w:w="1416" w:type="dxa"/>
            <w:tcBorders>
              <w:top w:val="single" w:sz="4" w:space="0" w:color="auto"/>
              <w:left w:val="nil"/>
              <w:bottom w:val="single" w:sz="4" w:space="0" w:color="auto"/>
              <w:right w:val="single" w:sz="4" w:space="0" w:color="auto"/>
            </w:tcBorders>
            <w:hideMark/>
          </w:tcPr>
          <w:p w14:paraId="7E4BEF1B" w14:textId="77777777" w:rsidR="00C72CF0" w:rsidRPr="00F06D1C" w:rsidRDefault="00C72CF0" w:rsidP="00412A82">
            <w:pPr>
              <w:ind w:firstLine="709"/>
              <w:rPr>
                <w:rFonts w:ascii="Times New Roman" w:hAnsi="Times New Roman"/>
                <w:sz w:val="24"/>
                <w:szCs w:val="24"/>
              </w:rPr>
            </w:pPr>
            <w:r w:rsidRPr="00F06D1C">
              <w:rPr>
                <w:rFonts w:ascii="Times New Roman" w:hAnsi="Times New Roman"/>
              </w:rPr>
              <w:t>……………</w:t>
            </w:r>
          </w:p>
          <w:p w14:paraId="4220E8E7" w14:textId="77777777" w:rsidR="00C72CF0" w:rsidRPr="00F06D1C" w:rsidRDefault="00C72CF0" w:rsidP="00412A82">
            <w:pPr>
              <w:ind w:firstLine="709"/>
              <w:rPr>
                <w:rFonts w:ascii="Times New Roman" w:hAnsi="Times New Roman"/>
              </w:rPr>
            </w:pPr>
            <w:r w:rsidRPr="00F06D1C">
              <w:rPr>
                <w:rFonts w:ascii="Times New Roman" w:hAnsi="Times New Roman"/>
              </w:rPr>
              <w:t>…………..</w:t>
            </w:r>
          </w:p>
          <w:p w14:paraId="0393B6C5" w14:textId="77777777" w:rsidR="00C72CF0" w:rsidRPr="00F06D1C" w:rsidRDefault="00C72CF0" w:rsidP="00412A82">
            <w:pPr>
              <w:ind w:firstLine="709"/>
              <w:rPr>
                <w:rFonts w:ascii="Times New Roman" w:hAnsi="Times New Roman"/>
              </w:rPr>
            </w:pPr>
            <w:r w:rsidRPr="00F06D1C">
              <w:rPr>
                <w:rFonts w:ascii="Times New Roman" w:hAnsi="Times New Roman"/>
              </w:rPr>
              <w:t>………….</w:t>
            </w:r>
          </w:p>
          <w:p w14:paraId="54D756AB" w14:textId="77777777" w:rsidR="00C72CF0" w:rsidRPr="00F06D1C" w:rsidRDefault="00C72CF0" w:rsidP="00412A82">
            <w:pPr>
              <w:ind w:firstLine="709"/>
              <w:rPr>
                <w:rFonts w:ascii="Times New Roman" w:hAnsi="Times New Roman"/>
                <w:sz w:val="24"/>
                <w:szCs w:val="24"/>
              </w:rPr>
            </w:pPr>
            <w:r w:rsidRPr="00F06D1C">
              <w:rPr>
                <w:rFonts w:ascii="Times New Roman" w:hAnsi="Times New Roman"/>
              </w:rPr>
              <w:t>…………</w:t>
            </w:r>
          </w:p>
        </w:tc>
        <w:tc>
          <w:tcPr>
            <w:tcW w:w="0" w:type="auto"/>
            <w:vMerge/>
            <w:tcBorders>
              <w:top w:val="nil"/>
              <w:left w:val="single" w:sz="4" w:space="0" w:color="auto"/>
              <w:bottom w:val="nil"/>
              <w:right w:val="nil"/>
            </w:tcBorders>
            <w:vAlign w:val="center"/>
            <w:hideMark/>
          </w:tcPr>
          <w:p w14:paraId="6424B350" w14:textId="77777777" w:rsidR="00C72CF0" w:rsidRPr="00F06D1C" w:rsidRDefault="00C72CF0" w:rsidP="00412A82">
            <w:pPr>
              <w:ind w:firstLine="709"/>
              <w:rPr>
                <w:rFonts w:ascii="Times New Roman" w:hAnsi="Times New Roman"/>
                <w:i/>
                <w:sz w:val="24"/>
                <w:szCs w:val="24"/>
              </w:rPr>
            </w:pPr>
          </w:p>
        </w:tc>
      </w:tr>
      <w:tr w:rsidR="00C72CF0" w:rsidRPr="00F06D1C" w14:paraId="063B0FCA" w14:textId="77777777" w:rsidTr="00412A82">
        <w:tc>
          <w:tcPr>
            <w:tcW w:w="1416" w:type="dxa"/>
            <w:tcBorders>
              <w:top w:val="single" w:sz="4" w:space="0" w:color="auto"/>
              <w:left w:val="nil"/>
              <w:bottom w:val="single" w:sz="4" w:space="0" w:color="auto"/>
              <w:right w:val="single" w:sz="4" w:space="0" w:color="auto"/>
            </w:tcBorders>
            <w:hideMark/>
          </w:tcPr>
          <w:p w14:paraId="6BF5F5CC" w14:textId="77777777" w:rsidR="00C72CF0" w:rsidRPr="00F06D1C" w:rsidRDefault="00C72CF0" w:rsidP="00412A82">
            <w:pPr>
              <w:rPr>
                <w:rFonts w:ascii="Times New Roman" w:hAnsi="Times New Roman"/>
                <w:i/>
                <w:sz w:val="24"/>
                <w:szCs w:val="24"/>
              </w:rPr>
            </w:pPr>
            <w:r w:rsidRPr="00F06D1C">
              <w:rPr>
                <w:rFonts w:ascii="Times New Roman" w:hAnsi="Times New Roman"/>
                <w:i/>
              </w:rPr>
              <w:t xml:space="preserve">Найти </w:t>
            </w:r>
          </w:p>
          <w:p w14:paraId="55E396E8" w14:textId="77777777" w:rsidR="00C72CF0" w:rsidRPr="00F06D1C" w:rsidRDefault="00C72CF0" w:rsidP="00412A82">
            <w:pPr>
              <w:ind w:firstLine="709"/>
              <w:jc w:val="center"/>
              <w:rPr>
                <w:rFonts w:ascii="Times New Roman" w:hAnsi="Times New Roman"/>
                <w:i/>
              </w:rPr>
            </w:pPr>
            <w:r w:rsidRPr="00F06D1C">
              <w:rPr>
                <w:rFonts w:ascii="Times New Roman" w:hAnsi="Times New Roman"/>
                <w:i/>
              </w:rPr>
              <w:t>…………..?</w:t>
            </w:r>
          </w:p>
          <w:p w14:paraId="17212F9B" w14:textId="77777777" w:rsidR="00C72CF0" w:rsidRPr="00F06D1C" w:rsidRDefault="00C72CF0" w:rsidP="00412A82">
            <w:pPr>
              <w:ind w:firstLine="709"/>
              <w:jc w:val="center"/>
              <w:rPr>
                <w:rFonts w:ascii="Times New Roman" w:hAnsi="Times New Roman"/>
                <w:i/>
                <w:sz w:val="24"/>
                <w:szCs w:val="24"/>
              </w:rPr>
            </w:pPr>
            <w:r w:rsidRPr="00F06D1C">
              <w:rPr>
                <w:rFonts w:ascii="Times New Roman" w:hAnsi="Times New Roman"/>
                <w:i/>
              </w:rPr>
              <w:t>……….?</w:t>
            </w:r>
          </w:p>
        </w:tc>
        <w:tc>
          <w:tcPr>
            <w:tcW w:w="0" w:type="auto"/>
            <w:vMerge/>
            <w:tcBorders>
              <w:top w:val="nil"/>
              <w:left w:val="single" w:sz="4" w:space="0" w:color="auto"/>
              <w:bottom w:val="nil"/>
              <w:right w:val="nil"/>
            </w:tcBorders>
            <w:vAlign w:val="center"/>
            <w:hideMark/>
          </w:tcPr>
          <w:p w14:paraId="6F2C014E" w14:textId="77777777" w:rsidR="00C72CF0" w:rsidRPr="00F06D1C" w:rsidRDefault="00C72CF0" w:rsidP="00412A82">
            <w:pPr>
              <w:ind w:firstLine="709"/>
              <w:rPr>
                <w:rFonts w:ascii="Times New Roman" w:hAnsi="Times New Roman"/>
                <w:i/>
                <w:sz w:val="24"/>
                <w:szCs w:val="24"/>
              </w:rPr>
            </w:pPr>
          </w:p>
        </w:tc>
      </w:tr>
      <w:tr w:rsidR="00C72CF0" w:rsidRPr="00F06D1C" w14:paraId="09DE1F46" w14:textId="77777777" w:rsidTr="00412A82">
        <w:tc>
          <w:tcPr>
            <w:tcW w:w="6237" w:type="dxa"/>
            <w:gridSpan w:val="2"/>
          </w:tcPr>
          <w:p w14:paraId="22D97500" w14:textId="77777777" w:rsidR="00C72CF0" w:rsidRPr="00F06D1C" w:rsidRDefault="00C72CF0" w:rsidP="00412A82">
            <w:pPr>
              <w:ind w:firstLine="709"/>
              <w:rPr>
                <w:rFonts w:ascii="Times New Roman" w:hAnsi="Times New Roman"/>
                <w:i/>
                <w:sz w:val="24"/>
                <w:szCs w:val="24"/>
              </w:rPr>
            </w:pPr>
          </w:p>
          <w:p w14:paraId="0B6A58D2" w14:textId="77777777" w:rsidR="00C72CF0" w:rsidRPr="000F15E4" w:rsidRDefault="00C72CF0" w:rsidP="00412A82">
            <w:pPr>
              <w:rPr>
                <w:rFonts w:ascii="Times New Roman" w:hAnsi="Times New Roman"/>
                <w:i/>
              </w:rPr>
            </w:pPr>
            <w:r w:rsidRPr="00F06D1C">
              <w:rPr>
                <w:rFonts w:ascii="Times New Roman" w:hAnsi="Times New Roman"/>
                <w:i/>
              </w:rPr>
              <w:t>Ответ:_________</w:t>
            </w:r>
            <w:r>
              <w:rPr>
                <w:rFonts w:ascii="Times New Roman" w:hAnsi="Times New Roman"/>
                <w:i/>
              </w:rPr>
              <w:t>______________________________</w:t>
            </w:r>
          </w:p>
        </w:tc>
      </w:tr>
    </w:tbl>
    <w:p w14:paraId="29626FA3" w14:textId="77777777" w:rsidR="00C72CF0" w:rsidRPr="00F06D1C" w:rsidRDefault="00C72CF0" w:rsidP="00C72CF0">
      <w:pPr>
        <w:spacing w:after="0"/>
        <w:ind w:firstLine="709"/>
        <w:jc w:val="both"/>
        <w:rPr>
          <w:rFonts w:ascii="Times New Roman" w:hAnsi="Times New Roman"/>
          <w:sz w:val="28"/>
          <w:szCs w:val="28"/>
        </w:rPr>
      </w:pPr>
      <w:r w:rsidRPr="00F06D1C">
        <w:rPr>
          <w:rFonts w:ascii="Times New Roman" w:hAnsi="Times New Roman"/>
          <w:sz w:val="28"/>
          <w:szCs w:val="28"/>
        </w:rPr>
        <w:t>Решение можно начать с выполнения рисунка или схемы.</w:t>
      </w:r>
    </w:p>
    <w:p w14:paraId="40618453" w14:textId="77777777" w:rsidR="00C72CF0" w:rsidRPr="00F06D1C" w:rsidRDefault="00C72CF0" w:rsidP="00C72CF0">
      <w:pPr>
        <w:spacing w:after="0"/>
        <w:ind w:firstLine="709"/>
        <w:jc w:val="both"/>
        <w:rPr>
          <w:rFonts w:ascii="Times New Roman" w:hAnsi="Times New Roman"/>
          <w:sz w:val="28"/>
          <w:szCs w:val="28"/>
        </w:rPr>
      </w:pPr>
      <w:r w:rsidRPr="00F06D1C">
        <w:rPr>
          <w:rFonts w:ascii="Times New Roman" w:hAnsi="Times New Roman"/>
          <w:sz w:val="28"/>
          <w:szCs w:val="28"/>
        </w:rPr>
        <w:t xml:space="preserve">Расчёты начинают выполнять в общей форме, то есть сначала записывают формулу(ы) в которой содержится неизвестный параметр. Затем с помощью математических преобразований выражают этот неизвестный параметр. Далее подставляют численные данные и проводят непосредственно вычисления. </w:t>
      </w:r>
    </w:p>
    <w:p w14:paraId="781E4242" w14:textId="77777777" w:rsidR="00C72CF0" w:rsidRPr="00F06D1C" w:rsidRDefault="00C72CF0" w:rsidP="00C72CF0">
      <w:pPr>
        <w:spacing w:after="0"/>
        <w:ind w:firstLine="709"/>
        <w:jc w:val="both"/>
        <w:rPr>
          <w:rFonts w:ascii="Times New Roman" w:hAnsi="Times New Roman"/>
          <w:sz w:val="28"/>
          <w:szCs w:val="28"/>
        </w:rPr>
      </w:pPr>
      <w:r w:rsidRPr="00F06D1C">
        <w:rPr>
          <w:rFonts w:ascii="Times New Roman" w:hAnsi="Times New Roman"/>
          <w:sz w:val="28"/>
          <w:szCs w:val="28"/>
        </w:rPr>
        <w:t xml:space="preserve">Если задача имеет качественный характер, то в решении следует записать рассуждения, подтверждающие ваши выводы. </w:t>
      </w:r>
    </w:p>
    <w:p w14:paraId="3BE0E393" w14:textId="77777777" w:rsidR="00C72CF0" w:rsidRPr="00F06D1C" w:rsidRDefault="00C72CF0" w:rsidP="00C72CF0">
      <w:pPr>
        <w:spacing w:after="0"/>
        <w:ind w:firstLine="709"/>
        <w:jc w:val="both"/>
        <w:rPr>
          <w:rFonts w:ascii="Times New Roman" w:hAnsi="Times New Roman"/>
          <w:sz w:val="28"/>
          <w:szCs w:val="28"/>
        </w:rPr>
      </w:pPr>
      <w:r w:rsidRPr="00F06D1C">
        <w:rPr>
          <w:rFonts w:ascii="Times New Roman" w:hAnsi="Times New Roman"/>
          <w:sz w:val="28"/>
          <w:szCs w:val="28"/>
        </w:rPr>
        <w:t xml:space="preserve">Ответ следует записывать как в численном виде, так и в полном виде (текст). </w:t>
      </w:r>
    </w:p>
    <w:p w14:paraId="3D875326" w14:textId="77777777" w:rsidR="00C72CF0" w:rsidRDefault="00C72CF0" w:rsidP="00C72CF0">
      <w:pPr>
        <w:spacing w:after="0" w:line="360" w:lineRule="auto"/>
        <w:ind w:firstLine="709"/>
        <w:jc w:val="center"/>
        <w:rPr>
          <w:rFonts w:ascii="Times New Roman" w:hAnsi="Times New Roman"/>
          <w:b/>
          <w:sz w:val="28"/>
          <w:szCs w:val="28"/>
        </w:rPr>
      </w:pPr>
    </w:p>
    <w:p w14:paraId="0B8D9CFE" w14:textId="77777777" w:rsidR="00D85381" w:rsidRDefault="00D85381" w:rsidP="00C72CF0">
      <w:pPr>
        <w:spacing w:after="0" w:line="360" w:lineRule="auto"/>
        <w:ind w:firstLine="709"/>
        <w:jc w:val="center"/>
        <w:rPr>
          <w:rFonts w:ascii="Times New Roman" w:hAnsi="Times New Roman"/>
          <w:b/>
          <w:sz w:val="28"/>
          <w:szCs w:val="28"/>
        </w:rPr>
      </w:pPr>
    </w:p>
    <w:p w14:paraId="52CC7AFD" w14:textId="77777777" w:rsidR="00D85381" w:rsidRDefault="00D85381" w:rsidP="00C72CF0">
      <w:pPr>
        <w:spacing w:after="0" w:line="360" w:lineRule="auto"/>
        <w:ind w:firstLine="709"/>
        <w:jc w:val="center"/>
        <w:rPr>
          <w:rFonts w:ascii="Times New Roman" w:hAnsi="Times New Roman"/>
          <w:b/>
          <w:sz w:val="28"/>
          <w:szCs w:val="28"/>
        </w:rPr>
      </w:pPr>
    </w:p>
    <w:p w14:paraId="09971707" w14:textId="77777777" w:rsidR="00D85381" w:rsidRDefault="00D85381" w:rsidP="00C72CF0">
      <w:pPr>
        <w:spacing w:after="0" w:line="360" w:lineRule="auto"/>
        <w:ind w:firstLine="709"/>
        <w:jc w:val="center"/>
        <w:rPr>
          <w:rFonts w:ascii="Times New Roman" w:hAnsi="Times New Roman"/>
          <w:b/>
          <w:sz w:val="28"/>
          <w:szCs w:val="28"/>
        </w:rPr>
      </w:pPr>
    </w:p>
    <w:p w14:paraId="045B163A" w14:textId="77777777" w:rsidR="00C72CF0" w:rsidRPr="00C72CF0" w:rsidRDefault="00C72CF0" w:rsidP="00C72CF0">
      <w:pPr>
        <w:spacing w:after="0" w:line="360" w:lineRule="auto"/>
        <w:ind w:firstLine="709"/>
        <w:jc w:val="center"/>
        <w:rPr>
          <w:rFonts w:ascii="Times New Roman" w:hAnsi="Times New Roman"/>
          <w:b/>
          <w:sz w:val="28"/>
          <w:szCs w:val="28"/>
        </w:rPr>
      </w:pPr>
      <w:r>
        <w:rPr>
          <w:rFonts w:ascii="Times New Roman" w:hAnsi="Times New Roman"/>
          <w:b/>
          <w:sz w:val="28"/>
          <w:szCs w:val="28"/>
        </w:rPr>
        <w:lastRenderedPageBreak/>
        <w:t>4</w:t>
      </w:r>
      <w:r w:rsidRPr="00C72CF0">
        <w:rPr>
          <w:rFonts w:ascii="Times New Roman" w:hAnsi="Times New Roman"/>
          <w:b/>
          <w:sz w:val="28"/>
          <w:szCs w:val="28"/>
        </w:rPr>
        <w:t>. Критерии оценки контрольной работы</w:t>
      </w:r>
    </w:p>
    <w:p w14:paraId="357068C4" w14:textId="77777777" w:rsidR="00D85381" w:rsidRDefault="00D85381" w:rsidP="00C72CF0">
      <w:pPr>
        <w:spacing w:after="0"/>
        <w:ind w:firstLine="709"/>
        <w:jc w:val="both"/>
        <w:rPr>
          <w:rFonts w:ascii="Times New Roman" w:hAnsi="Times New Roman"/>
          <w:sz w:val="28"/>
          <w:szCs w:val="28"/>
        </w:rPr>
      </w:pPr>
    </w:p>
    <w:p w14:paraId="346FFBCC" w14:textId="77777777" w:rsidR="00C72CF0" w:rsidRPr="00F06D1C" w:rsidRDefault="00C72CF0" w:rsidP="00C72CF0">
      <w:pPr>
        <w:spacing w:after="0"/>
        <w:ind w:firstLine="709"/>
        <w:jc w:val="both"/>
        <w:rPr>
          <w:rFonts w:ascii="Times New Roman" w:hAnsi="Times New Roman"/>
          <w:sz w:val="28"/>
          <w:szCs w:val="28"/>
        </w:rPr>
      </w:pPr>
      <w:r w:rsidRPr="00F06D1C">
        <w:rPr>
          <w:rFonts w:ascii="Times New Roman" w:hAnsi="Times New Roman"/>
          <w:sz w:val="28"/>
          <w:szCs w:val="28"/>
        </w:rPr>
        <w:t xml:space="preserve">Из указанных задач необходимо правильно решить по выбору студента: </w:t>
      </w:r>
    </w:p>
    <w:p w14:paraId="471B9DB8" w14:textId="77777777" w:rsidR="00C72CF0" w:rsidRPr="004B11CE" w:rsidRDefault="00C72CF0" w:rsidP="00C72CF0">
      <w:pPr>
        <w:pStyle w:val="a3"/>
        <w:numPr>
          <w:ilvl w:val="0"/>
          <w:numId w:val="15"/>
        </w:numPr>
        <w:spacing w:after="0"/>
        <w:ind w:left="0" w:firstLine="709"/>
        <w:rPr>
          <w:rFonts w:ascii="Times New Roman" w:hAnsi="Times New Roman"/>
          <w:sz w:val="28"/>
          <w:szCs w:val="28"/>
        </w:rPr>
      </w:pPr>
      <w:r w:rsidRPr="004B11CE">
        <w:rPr>
          <w:rFonts w:ascii="Times New Roman" w:hAnsi="Times New Roman"/>
          <w:sz w:val="28"/>
          <w:szCs w:val="28"/>
        </w:rPr>
        <w:t xml:space="preserve">на оценку «5»  – правильно </w:t>
      </w:r>
      <w:r w:rsidR="008238C0">
        <w:rPr>
          <w:rFonts w:ascii="Times New Roman" w:hAnsi="Times New Roman"/>
          <w:sz w:val="28"/>
          <w:szCs w:val="28"/>
        </w:rPr>
        <w:t>6</w:t>
      </w:r>
      <w:r>
        <w:rPr>
          <w:rFonts w:ascii="Times New Roman" w:hAnsi="Times New Roman"/>
          <w:sz w:val="28"/>
          <w:szCs w:val="28"/>
        </w:rPr>
        <w:t xml:space="preserve"> задач;</w:t>
      </w:r>
    </w:p>
    <w:p w14:paraId="097E892B" w14:textId="77777777" w:rsidR="00C72CF0" w:rsidRPr="004B11CE" w:rsidRDefault="00C72CF0" w:rsidP="00D85381">
      <w:pPr>
        <w:pStyle w:val="a3"/>
        <w:numPr>
          <w:ilvl w:val="0"/>
          <w:numId w:val="15"/>
        </w:numPr>
        <w:spacing w:after="0"/>
        <w:ind w:left="0" w:firstLine="709"/>
        <w:jc w:val="both"/>
        <w:rPr>
          <w:rFonts w:ascii="Times New Roman" w:hAnsi="Times New Roman"/>
          <w:sz w:val="28"/>
          <w:szCs w:val="28"/>
        </w:rPr>
      </w:pPr>
      <w:r w:rsidRPr="004B11CE">
        <w:rPr>
          <w:rFonts w:ascii="Times New Roman" w:hAnsi="Times New Roman"/>
          <w:sz w:val="28"/>
          <w:szCs w:val="28"/>
        </w:rPr>
        <w:t xml:space="preserve">на оценку «4» – от </w:t>
      </w:r>
      <w:r w:rsidR="008238C0">
        <w:rPr>
          <w:rFonts w:ascii="Times New Roman" w:hAnsi="Times New Roman"/>
          <w:sz w:val="28"/>
          <w:szCs w:val="28"/>
        </w:rPr>
        <w:t>4</w:t>
      </w:r>
      <w:r w:rsidRPr="004B11CE">
        <w:rPr>
          <w:rFonts w:ascii="Times New Roman" w:hAnsi="Times New Roman"/>
          <w:sz w:val="28"/>
          <w:szCs w:val="28"/>
        </w:rPr>
        <w:t xml:space="preserve"> до </w:t>
      </w:r>
      <w:r w:rsidR="008238C0">
        <w:rPr>
          <w:rFonts w:ascii="Times New Roman" w:hAnsi="Times New Roman"/>
          <w:sz w:val="28"/>
          <w:szCs w:val="28"/>
        </w:rPr>
        <w:t>5 задач, имеются некоторые не</w:t>
      </w:r>
      <w:r w:rsidRPr="004B11CE">
        <w:rPr>
          <w:rFonts w:ascii="Times New Roman" w:hAnsi="Times New Roman"/>
          <w:sz w:val="28"/>
          <w:szCs w:val="28"/>
        </w:rPr>
        <w:t>точности по оформлению задач</w:t>
      </w:r>
      <w:r>
        <w:rPr>
          <w:rFonts w:ascii="Times New Roman" w:hAnsi="Times New Roman"/>
          <w:sz w:val="28"/>
          <w:szCs w:val="28"/>
        </w:rPr>
        <w:t>;</w:t>
      </w:r>
    </w:p>
    <w:p w14:paraId="5660EA9F" w14:textId="77777777" w:rsidR="00C72CF0" w:rsidRPr="004B11CE" w:rsidRDefault="00C72CF0" w:rsidP="00C72CF0">
      <w:pPr>
        <w:pStyle w:val="a3"/>
        <w:numPr>
          <w:ilvl w:val="0"/>
          <w:numId w:val="15"/>
        </w:numPr>
        <w:spacing w:after="0"/>
        <w:ind w:left="0" w:firstLine="709"/>
        <w:rPr>
          <w:rFonts w:ascii="Times New Roman" w:hAnsi="Times New Roman"/>
          <w:sz w:val="28"/>
          <w:szCs w:val="28"/>
        </w:rPr>
      </w:pPr>
      <w:r w:rsidRPr="004B11CE">
        <w:rPr>
          <w:rFonts w:ascii="Times New Roman" w:hAnsi="Times New Roman"/>
          <w:sz w:val="28"/>
          <w:szCs w:val="28"/>
        </w:rPr>
        <w:t xml:space="preserve">на оценку «3»  – от </w:t>
      </w:r>
      <w:r w:rsidR="008238C0">
        <w:rPr>
          <w:rFonts w:ascii="Times New Roman" w:hAnsi="Times New Roman"/>
          <w:sz w:val="28"/>
          <w:szCs w:val="28"/>
        </w:rPr>
        <w:t>3</w:t>
      </w:r>
      <w:r w:rsidRPr="004B11CE">
        <w:rPr>
          <w:rFonts w:ascii="Times New Roman" w:hAnsi="Times New Roman"/>
          <w:sz w:val="28"/>
          <w:szCs w:val="28"/>
        </w:rPr>
        <w:t xml:space="preserve"> до </w:t>
      </w:r>
      <w:r w:rsidR="008238C0">
        <w:rPr>
          <w:rFonts w:ascii="Times New Roman" w:hAnsi="Times New Roman"/>
          <w:sz w:val="28"/>
          <w:szCs w:val="28"/>
        </w:rPr>
        <w:t>4</w:t>
      </w:r>
      <w:r>
        <w:rPr>
          <w:rFonts w:ascii="Times New Roman" w:hAnsi="Times New Roman"/>
          <w:sz w:val="28"/>
          <w:szCs w:val="28"/>
        </w:rPr>
        <w:t xml:space="preserve"> задач.</w:t>
      </w:r>
    </w:p>
    <w:p w14:paraId="5F15B1D9" w14:textId="77777777" w:rsidR="00C72CF0" w:rsidRPr="00F06D1C" w:rsidRDefault="00C72CF0" w:rsidP="00C72CF0">
      <w:pPr>
        <w:spacing w:after="0" w:line="240" w:lineRule="auto"/>
        <w:ind w:left="360" w:firstLine="709"/>
        <w:rPr>
          <w:rFonts w:ascii="Times New Roman" w:hAnsi="Times New Roman"/>
          <w:sz w:val="28"/>
          <w:szCs w:val="28"/>
        </w:rPr>
      </w:pPr>
      <w:r>
        <w:rPr>
          <w:rFonts w:ascii="Times New Roman" w:hAnsi="Times New Roman"/>
          <w:sz w:val="28"/>
          <w:szCs w:val="28"/>
        </w:rPr>
        <w:t>Оформить задачи в соответствии с рекомендациями (пункт 3).</w:t>
      </w:r>
    </w:p>
    <w:p w14:paraId="5E54B4BC" w14:textId="77777777" w:rsidR="00C72CF0" w:rsidRDefault="00C72CF0" w:rsidP="00C72CF0">
      <w:pPr>
        <w:spacing w:after="0" w:line="240" w:lineRule="auto"/>
        <w:ind w:left="1066" w:firstLine="709"/>
        <w:jc w:val="center"/>
        <w:rPr>
          <w:rFonts w:ascii="Times New Roman" w:hAnsi="Times New Roman"/>
          <w:b/>
          <w:sz w:val="28"/>
          <w:szCs w:val="28"/>
        </w:rPr>
      </w:pPr>
    </w:p>
    <w:p w14:paraId="72A68781" w14:textId="77777777" w:rsidR="00B064B1" w:rsidRPr="00231F77" w:rsidRDefault="00D85381" w:rsidP="00D85381">
      <w:pPr>
        <w:spacing w:after="0" w:line="240" w:lineRule="auto"/>
        <w:jc w:val="center"/>
        <w:rPr>
          <w:rFonts w:ascii="Times New Roman" w:hAnsi="Times New Roman"/>
          <w:b/>
          <w:sz w:val="28"/>
          <w:szCs w:val="28"/>
        </w:rPr>
      </w:pPr>
      <w:r>
        <w:rPr>
          <w:rFonts w:ascii="Times New Roman" w:hAnsi="Times New Roman"/>
          <w:b/>
          <w:sz w:val="28"/>
          <w:szCs w:val="28"/>
        </w:rPr>
        <w:t>5</w:t>
      </w:r>
      <w:r w:rsidR="005B581C">
        <w:rPr>
          <w:rFonts w:ascii="Times New Roman" w:hAnsi="Times New Roman"/>
          <w:b/>
          <w:sz w:val="28"/>
          <w:szCs w:val="28"/>
        </w:rPr>
        <w:t>.</w:t>
      </w:r>
      <w:r w:rsidR="00C72CF0">
        <w:rPr>
          <w:rFonts w:ascii="Times New Roman" w:hAnsi="Times New Roman"/>
          <w:b/>
          <w:sz w:val="28"/>
          <w:szCs w:val="28"/>
        </w:rPr>
        <w:t xml:space="preserve"> </w:t>
      </w:r>
      <w:r w:rsidR="00381EFE" w:rsidRPr="00231F77">
        <w:rPr>
          <w:rFonts w:ascii="Times New Roman" w:hAnsi="Times New Roman"/>
          <w:b/>
          <w:sz w:val="28"/>
          <w:szCs w:val="28"/>
        </w:rPr>
        <w:t>Примеры решения задач</w:t>
      </w:r>
    </w:p>
    <w:p w14:paraId="79A95FB0" w14:textId="77777777" w:rsidR="00D85381" w:rsidRDefault="00D85381" w:rsidP="00C72CF0">
      <w:pPr>
        <w:spacing w:after="0" w:line="240" w:lineRule="auto"/>
        <w:ind w:firstLine="709"/>
        <w:jc w:val="both"/>
        <w:rPr>
          <w:rFonts w:ascii="Times New Roman" w:hAnsi="Times New Roman"/>
          <w:sz w:val="28"/>
          <w:szCs w:val="28"/>
        </w:rPr>
      </w:pPr>
    </w:p>
    <w:p w14:paraId="71C8DEA4" w14:textId="77777777" w:rsidR="000F15E4" w:rsidRDefault="00381EFE" w:rsidP="00C72CF0">
      <w:pPr>
        <w:spacing w:after="0" w:line="240" w:lineRule="auto"/>
        <w:ind w:firstLine="709"/>
        <w:jc w:val="both"/>
        <w:rPr>
          <w:rFonts w:ascii="Times New Roman" w:hAnsi="Times New Roman"/>
          <w:i/>
          <w:sz w:val="28"/>
          <w:szCs w:val="28"/>
        </w:rPr>
      </w:pPr>
      <w:r w:rsidRPr="00231F77">
        <w:rPr>
          <w:rFonts w:ascii="Times New Roman" w:hAnsi="Times New Roman"/>
          <w:sz w:val="28"/>
          <w:szCs w:val="28"/>
        </w:rPr>
        <w:t>1). Задача на определение ускорения.</w:t>
      </w:r>
      <w:r w:rsidR="000F15E4" w:rsidRPr="000F15E4">
        <w:rPr>
          <w:rFonts w:ascii="Times New Roman" w:hAnsi="Times New Roman"/>
          <w:i/>
          <w:sz w:val="28"/>
          <w:szCs w:val="28"/>
        </w:rPr>
        <w:t xml:space="preserve"> </w:t>
      </w:r>
    </w:p>
    <w:p w14:paraId="42123596" w14:textId="77777777" w:rsidR="000F15E4" w:rsidRPr="00231F77" w:rsidRDefault="000F15E4" w:rsidP="00D85381">
      <w:pPr>
        <w:spacing w:after="0" w:line="240" w:lineRule="auto"/>
        <w:ind w:firstLine="709"/>
        <w:jc w:val="both"/>
        <w:rPr>
          <w:rFonts w:ascii="Times New Roman" w:hAnsi="Times New Roman"/>
          <w:sz w:val="28"/>
          <w:szCs w:val="28"/>
        </w:rPr>
      </w:pPr>
      <w:r w:rsidRPr="00231F77">
        <w:rPr>
          <w:rFonts w:ascii="Times New Roman" w:hAnsi="Times New Roman"/>
          <w:i/>
          <w:sz w:val="28"/>
          <w:szCs w:val="28"/>
        </w:rPr>
        <w:t>Уравнение движения тела имеет вид х = 15</w:t>
      </w:r>
      <w:r w:rsidRPr="00231F77">
        <w:rPr>
          <w:rFonts w:ascii="Times New Roman" w:hAnsi="Times New Roman"/>
          <w:i/>
          <w:sz w:val="28"/>
          <w:szCs w:val="28"/>
          <w:lang w:val="en-US"/>
        </w:rPr>
        <w:t>t</w:t>
      </w:r>
      <w:r w:rsidRPr="00231F77">
        <w:rPr>
          <w:rFonts w:ascii="Times New Roman" w:hAnsi="Times New Roman"/>
          <w:i/>
          <w:sz w:val="28"/>
          <w:szCs w:val="28"/>
        </w:rPr>
        <w:t xml:space="preserve"> + 0,4 </w:t>
      </w:r>
      <w:r w:rsidRPr="00231F77">
        <w:rPr>
          <w:rFonts w:ascii="Times New Roman" w:hAnsi="Times New Roman"/>
          <w:i/>
          <w:sz w:val="28"/>
          <w:szCs w:val="28"/>
          <w:lang w:val="en-US"/>
        </w:rPr>
        <w:t>t</w:t>
      </w:r>
      <w:r w:rsidRPr="00231F77">
        <w:rPr>
          <w:rFonts w:ascii="Times New Roman" w:hAnsi="Times New Roman"/>
          <w:i/>
          <w:sz w:val="28"/>
          <w:szCs w:val="28"/>
          <w:vertAlign w:val="superscript"/>
        </w:rPr>
        <w:t xml:space="preserve">2 </w:t>
      </w:r>
      <w:r w:rsidRPr="00231F77">
        <w:rPr>
          <w:rFonts w:ascii="Times New Roman" w:hAnsi="Times New Roman"/>
          <w:i/>
          <w:sz w:val="28"/>
          <w:szCs w:val="28"/>
        </w:rPr>
        <w:t>м. Найти ускорение движения тела.</w:t>
      </w:r>
    </w:p>
    <w:tbl>
      <w:tblPr>
        <w:tblStyle w:val="a7"/>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663"/>
      </w:tblGrid>
      <w:tr w:rsidR="000F15E4" w14:paraId="6728314E" w14:textId="77777777" w:rsidTr="00C72CF0">
        <w:tc>
          <w:tcPr>
            <w:tcW w:w="2835" w:type="dxa"/>
          </w:tcPr>
          <w:p w14:paraId="4F9E86A5" w14:textId="77777777" w:rsidR="000F15E4" w:rsidRDefault="000F15E4" w:rsidP="00F466D1">
            <w:pPr>
              <w:jc w:val="both"/>
              <w:rPr>
                <w:rFonts w:ascii="Times New Roman" w:hAnsi="Times New Roman"/>
                <w:sz w:val="28"/>
                <w:szCs w:val="28"/>
              </w:rPr>
            </w:pPr>
            <w:r>
              <w:rPr>
                <w:rFonts w:ascii="Times New Roman" w:hAnsi="Times New Roman"/>
                <w:sz w:val="28"/>
                <w:szCs w:val="28"/>
              </w:rPr>
              <w:t>Дано:</w:t>
            </w:r>
          </w:p>
          <w:p w14:paraId="0FA048E7" w14:textId="77777777" w:rsidR="000F15E4" w:rsidRDefault="004B11CE" w:rsidP="00F466D1">
            <w:pPr>
              <w:jc w:val="both"/>
              <w:rPr>
                <w:rFonts w:ascii="Times New Roman" w:hAnsi="Times New Roman"/>
                <w:i/>
                <w:sz w:val="28"/>
                <w:szCs w:val="28"/>
                <w:vertAlign w:val="superscript"/>
              </w:rPr>
            </w:pPr>
            <w:r>
              <w:rPr>
                <w:rFonts w:ascii="Times New Roman" w:hAnsi="Times New Roman"/>
                <w:i/>
                <w:noProof/>
                <w:sz w:val="28"/>
                <w:szCs w:val="28"/>
              </w:rPr>
              <mc:AlternateContent>
                <mc:Choice Requires="wps">
                  <w:drawing>
                    <wp:anchor distT="0" distB="0" distL="114300" distR="114300" simplePos="0" relativeHeight="251664384" behindDoc="0" locked="0" layoutInCell="1" allowOverlap="1" wp14:anchorId="3A3D4946" wp14:editId="5C30DB38">
                      <wp:simplePos x="0" y="0"/>
                      <wp:positionH relativeFrom="column">
                        <wp:posOffset>1205865</wp:posOffset>
                      </wp:positionH>
                      <wp:positionV relativeFrom="paragraph">
                        <wp:posOffset>22860</wp:posOffset>
                      </wp:positionV>
                      <wp:extent cx="0" cy="495300"/>
                      <wp:effectExtent l="9525" t="12700" r="9525" b="6350"/>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C4CAF9" id="_x0000_t32" coordsize="21600,21600" o:spt="32" o:oned="t" path="m,l21600,21600e" filled="f">
                      <v:path arrowok="t" fillok="f" o:connecttype="none"/>
                      <o:lock v:ext="edit" shapetype="t"/>
                    </v:shapetype>
                    <v:shape id="AutoShape 16" o:spid="_x0000_s1026" type="#_x0000_t32" style="position:absolute;margin-left:94.95pt;margin-top:1.8pt;width:0;height: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"/>
                  </w:pict>
                </mc:Fallback>
              </mc:AlternateContent>
            </w:r>
            <w:r w:rsidR="000F15E4" w:rsidRPr="00231F77">
              <w:rPr>
                <w:rFonts w:ascii="Times New Roman" w:hAnsi="Times New Roman"/>
                <w:i/>
                <w:sz w:val="28"/>
                <w:szCs w:val="28"/>
              </w:rPr>
              <w:t>х = 15</w:t>
            </w:r>
            <w:r w:rsidR="000F15E4" w:rsidRPr="00231F77">
              <w:rPr>
                <w:rFonts w:ascii="Times New Roman" w:hAnsi="Times New Roman"/>
                <w:i/>
                <w:sz w:val="28"/>
                <w:szCs w:val="28"/>
                <w:lang w:val="en-US"/>
              </w:rPr>
              <w:t>t</w:t>
            </w:r>
            <w:r w:rsidR="000F15E4" w:rsidRPr="00231F77">
              <w:rPr>
                <w:rFonts w:ascii="Times New Roman" w:hAnsi="Times New Roman"/>
                <w:i/>
                <w:sz w:val="28"/>
                <w:szCs w:val="28"/>
              </w:rPr>
              <w:t xml:space="preserve"> + 0,4 </w:t>
            </w:r>
            <w:r w:rsidR="000F15E4" w:rsidRPr="00231F77">
              <w:rPr>
                <w:rFonts w:ascii="Times New Roman" w:hAnsi="Times New Roman"/>
                <w:i/>
                <w:sz w:val="28"/>
                <w:szCs w:val="28"/>
                <w:lang w:val="en-US"/>
              </w:rPr>
              <w:t>t</w:t>
            </w:r>
            <w:r w:rsidR="000F15E4" w:rsidRPr="00231F77">
              <w:rPr>
                <w:rFonts w:ascii="Times New Roman" w:hAnsi="Times New Roman"/>
                <w:i/>
                <w:sz w:val="28"/>
                <w:szCs w:val="28"/>
                <w:vertAlign w:val="superscript"/>
              </w:rPr>
              <w:t>2</w:t>
            </w:r>
          </w:p>
          <w:p w14:paraId="13197B0C" w14:textId="77777777" w:rsidR="000F15E4" w:rsidRDefault="004B11CE" w:rsidP="00F466D1">
            <w:pPr>
              <w:jc w:val="both"/>
              <w:rPr>
                <w:rFonts w:ascii="Times New Roman" w:hAnsi="Times New Roman"/>
                <w:i/>
                <w:sz w:val="28"/>
                <w:szCs w:val="28"/>
                <w:vertAlign w:val="superscript"/>
              </w:rPr>
            </w:pPr>
            <w:r>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5956D68C" wp14:editId="7371A594">
                      <wp:simplePos x="0" y="0"/>
                      <wp:positionH relativeFrom="column">
                        <wp:posOffset>-22860</wp:posOffset>
                      </wp:positionH>
                      <wp:positionV relativeFrom="paragraph">
                        <wp:posOffset>94615</wp:posOffset>
                      </wp:positionV>
                      <wp:extent cx="1228725" cy="0"/>
                      <wp:effectExtent l="9525" t="12700" r="9525" b="6350"/>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039251" id="AutoShape 15" o:spid="_x0000_s1026" type="#_x0000_t32" style="position:absolute;margin-left:-1.8pt;margin-top:7.45pt;width:96.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JHgIAADw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"/>
                  </w:pict>
                </mc:Fallback>
              </mc:AlternateContent>
            </w:r>
          </w:p>
          <w:p w14:paraId="53922684" w14:textId="77777777" w:rsidR="000F15E4" w:rsidRPr="000F15E4" w:rsidRDefault="000F15E4" w:rsidP="00F466D1">
            <w:pPr>
              <w:jc w:val="both"/>
              <w:rPr>
                <w:rFonts w:ascii="Times New Roman" w:hAnsi="Times New Roman"/>
                <w:i/>
                <w:sz w:val="36"/>
                <w:szCs w:val="28"/>
                <w:vertAlign w:val="superscript"/>
              </w:rPr>
            </w:pPr>
            <w:r w:rsidRPr="000F15E4">
              <w:rPr>
                <w:rFonts w:ascii="Times New Roman" w:hAnsi="Times New Roman"/>
                <w:i/>
                <w:sz w:val="36"/>
                <w:szCs w:val="28"/>
                <w:vertAlign w:val="superscript"/>
              </w:rPr>
              <w:t>а-?</w:t>
            </w:r>
          </w:p>
          <w:p w14:paraId="28DC87C5" w14:textId="77777777" w:rsidR="000F15E4" w:rsidRPr="000F15E4" w:rsidRDefault="000F15E4" w:rsidP="00F466D1">
            <w:pPr>
              <w:jc w:val="both"/>
              <w:rPr>
                <w:rFonts w:ascii="Times New Roman" w:hAnsi="Times New Roman"/>
                <w:sz w:val="28"/>
                <w:szCs w:val="28"/>
                <w:vertAlign w:val="superscript"/>
              </w:rPr>
            </w:pPr>
          </w:p>
          <w:p w14:paraId="2F516709" w14:textId="77777777" w:rsidR="000F15E4" w:rsidRDefault="000F15E4" w:rsidP="00F466D1">
            <w:pPr>
              <w:jc w:val="both"/>
              <w:rPr>
                <w:rFonts w:ascii="Times New Roman" w:hAnsi="Times New Roman"/>
                <w:i/>
                <w:sz w:val="28"/>
                <w:szCs w:val="28"/>
                <w:vertAlign w:val="superscript"/>
              </w:rPr>
            </w:pPr>
          </w:p>
          <w:p w14:paraId="60EA8F45" w14:textId="77777777" w:rsidR="000F15E4" w:rsidRDefault="000F15E4" w:rsidP="00F466D1">
            <w:pPr>
              <w:jc w:val="both"/>
              <w:rPr>
                <w:rFonts w:ascii="Times New Roman" w:hAnsi="Times New Roman"/>
                <w:i/>
                <w:sz w:val="28"/>
                <w:szCs w:val="28"/>
                <w:vertAlign w:val="superscript"/>
              </w:rPr>
            </w:pPr>
          </w:p>
          <w:p w14:paraId="21874374" w14:textId="77777777" w:rsidR="000F15E4" w:rsidRDefault="000F15E4" w:rsidP="00F466D1">
            <w:pPr>
              <w:jc w:val="both"/>
              <w:rPr>
                <w:rFonts w:ascii="Times New Roman" w:hAnsi="Times New Roman"/>
                <w:i/>
                <w:sz w:val="28"/>
                <w:szCs w:val="28"/>
                <w:vertAlign w:val="superscript"/>
              </w:rPr>
            </w:pPr>
          </w:p>
          <w:p w14:paraId="5D337681" w14:textId="77777777" w:rsidR="000F15E4" w:rsidRDefault="000F15E4" w:rsidP="00F466D1">
            <w:pPr>
              <w:jc w:val="both"/>
              <w:rPr>
                <w:rFonts w:ascii="Times New Roman" w:hAnsi="Times New Roman"/>
                <w:sz w:val="28"/>
                <w:szCs w:val="28"/>
              </w:rPr>
            </w:pPr>
          </w:p>
        </w:tc>
        <w:tc>
          <w:tcPr>
            <w:tcW w:w="6663" w:type="dxa"/>
          </w:tcPr>
          <w:p w14:paraId="1A562A00" w14:textId="77777777" w:rsidR="000F15E4" w:rsidRPr="00231F77" w:rsidRDefault="000F15E4" w:rsidP="000F15E4">
            <w:pPr>
              <w:ind w:left="900" w:firstLine="709"/>
              <w:outlineLvl w:val="0"/>
              <w:rPr>
                <w:rFonts w:ascii="Times New Roman" w:hAnsi="Times New Roman"/>
                <w:sz w:val="28"/>
                <w:szCs w:val="28"/>
              </w:rPr>
            </w:pPr>
            <w:bookmarkStart w:id="1" w:name="_Toc191834054"/>
            <w:r w:rsidRPr="00231F77">
              <w:rPr>
                <w:rFonts w:ascii="Times New Roman" w:hAnsi="Times New Roman"/>
                <w:sz w:val="28"/>
                <w:szCs w:val="28"/>
              </w:rPr>
              <w:t>Решение.</w:t>
            </w:r>
            <w:bookmarkEnd w:id="1"/>
          </w:p>
          <w:p w14:paraId="7696147E" w14:textId="77777777" w:rsidR="00C72CF0" w:rsidRDefault="000F15E4" w:rsidP="00C72CF0">
            <w:pPr>
              <w:ind w:firstLine="34"/>
              <w:outlineLvl w:val="0"/>
              <w:rPr>
                <w:rFonts w:ascii="Times New Roman" w:hAnsi="Times New Roman"/>
                <w:sz w:val="28"/>
                <w:szCs w:val="28"/>
              </w:rPr>
            </w:pPr>
            <w:bookmarkStart w:id="2" w:name="_Toc191834055"/>
            <w:r w:rsidRPr="00231F77">
              <w:rPr>
                <w:rFonts w:ascii="Times New Roman" w:hAnsi="Times New Roman"/>
                <w:sz w:val="28"/>
                <w:szCs w:val="28"/>
              </w:rPr>
              <w:t xml:space="preserve">Воспользуемся </w:t>
            </w:r>
            <w:bookmarkEnd w:id="2"/>
            <w:r>
              <w:rPr>
                <w:rFonts w:ascii="Times New Roman" w:hAnsi="Times New Roman"/>
                <w:sz w:val="28"/>
                <w:szCs w:val="28"/>
              </w:rPr>
              <w:t xml:space="preserve">уравнением движения </w:t>
            </w:r>
          </w:p>
          <w:p w14:paraId="769D2573" w14:textId="77777777" w:rsidR="000F15E4" w:rsidRPr="00231F77" w:rsidRDefault="000F15E4" w:rsidP="00C72CF0">
            <w:pPr>
              <w:ind w:firstLine="34"/>
              <w:outlineLvl w:val="0"/>
              <w:rPr>
                <w:rFonts w:ascii="Times New Roman" w:hAnsi="Times New Roman"/>
                <w:sz w:val="28"/>
                <w:szCs w:val="28"/>
              </w:rPr>
            </w:pPr>
            <w:r>
              <w:rPr>
                <w:rFonts w:ascii="Times New Roman" w:hAnsi="Times New Roman"/>
                <w:i/>
                <w:sz w:val="28"/>
                <w:szCs w:val="28"/>
              </w:rPr>
              <w:t>х = ʋ</w:t>
            </w:r>
            <w:r>
              <w:rPr>
                <w:rFonts w:ascii="Times New Roman" w:hAnsi="Times New Roman"/>
                <w:i/>
                <w:sz w:val="16"/>
                <w:szCs w:val="16"/>
              </w:rPr>
              <w:t>0</w:t>
            </w:r>
            <w:r w:rsidRPr="00231F77">
              <w:rPr>
                <w:rFonts w:ascii="Times New Roman" w:hAnsi="Times New Roman"/>
                <w:i/>
                <w:sz w:val="28"/>
                <w:szCs w:val="28"/>
                <w:lang w:val="en-US"/>
              </w:rPr>
              <w:t>t</w:t>
            </w:r>
            <w:r>
              <w:rPr>
                <w:rFonts w:ascii="Times New Roman" w:hAnsi="Times New Roman"/>
                <w:i/>
                <w:sz w:val="28"/>
                <w:szCs w:val="28"/>
              </w:rPr>
              <w:t xml:space="preserve"> + </w:t>
            </w:r>
            <m:oMath>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а</m:t>
                      </m:r>
                      <m:r>
                        <w:rPr>
                          <w:rFonts w:ascii="Cambria Math" w:hAnsi="Cambria Math"/>
                          <w:sz w:val="28"/>
                          <w:szCs w:val="28"/>
                          <w:lang w:val="en-US"/>
                        </w:rPr>
                        <m:t>t</m:t>
                      </m:r>
                    </m:num>
                    <m:den>
                      <m:r>
                        <w:rPr>
                          <w:rFonts w:ascii="Cambria Math" w:hAnsi="Cambria Math"/>
                          <w:sz w:val="28"/>
                          <w:szCs w:val="28"/>
                        </w:rPr>
                        <m:t>2</m:t>
                      </m:r>
                    </m:den>
                  </m:f>
                </m:e>
                <m:sup>
                  <m:r>
                    <w:rPr>
                      <w:rFonts w:ascii="Cambria Math" w:hAnsi="Cambria Math"/>
                      <w:sz w:val="28"/>
                      <w:szCs w:val="28"/>
                    </w:rPr>
                    <m:t>2</m:t>
                  </m:r>
                </m:sup>
              </m:sSup>
            </m:oMath>
          </w:p>
          <w:p w14:paraId="05B29A67" w14:textId="77777777" w:rsidR="000F15E4" w:rsidRPr="00231F77" w:rsidRDefault="000F15E4" w:rsidP="00C72CF0">
            <w:pPr>
              <w:ind w:firstLine="34"/>
              <w:rPr>
                <w:rFonts w:ascii="Times New Roman" w:hAnsi="Times New Roman"/>
                <w:sz w:val="28"/>
                <w:szCs w:val="28"/>
              </w:rPr>
            </w:pPr>
            <w:r w:rsidRPr="00231F77">
              <w:rPr>
                <w:rFonts w:ascii="Times New Roman" w:hAnsi="Times New Roman"/>
                <w:sz w:val="28"/>
                <w:szCs w:val="28"/>
              </w:rPr>
              <w:t xml:space="preserve">По условию задачи движение является прямолинейным вдоль оси х, поэтому для определения ускорения необходимо </w:t>
            </w:r>
            <w:r>
              <w:rPr>
                <w:rFonts w:ascii="Times New Roman" w:hAnsi="Times New Roman"/>
                <w:sz w:val="28"/>
                <w:szCs w:val="28"/>
              </w:rPr>
              <w:t xml:space="preserve">сопоставить уравнения </w:t>
            </w:r>
          </w:p>
          <w:p w14:paraId="2FDA0B01" w14:textId="77777777" w:rsidR="000F15E4" w:rsidRPr="005B581C" w:rsidRDefault="000F15E4" w:rsidP="000F15E4">
            <w:pPr>
              <w:outlineLvl w:val="0"/>
              <w:rPr>
                <w:rFonts w:ascii="Times New Roman" w:hAnsi="Times New Roman"/>
                <w:i/>
                <w:sz w:val="24"/>
                <w:szCs w:val="24"/>
                <w:vertAlign w:val="superscript"/>
              </w:rPr>
            </w:pPr>
            <w:r w:rsidRPr="00231F77">
              <w:rPr>
                <w:rFonts w:ascii="Times New Roman" w:hAnsi="Times New Roman"/>
                <w:i/>
                <w:sz w:val="28"/>
                <w:szCs w:val="28"/>
              </w:rPr>
              <w:t xml:space="preserve">х = </w:t>
            </w:r>
            <w:r w:rsidRPr="000F15E4">
              <w:rPr>
                <w:rFonts w:ascii="Times New Roman" w:hAnsi="Times New Roman"/>
                <w:b/>
                <w:i/>
                <w:sz w:val="28"/>
                <w:szCs w:val="28"/>
              </w:rPr>
              <w:t>15</w:t>
            </w:r>
            <w:r w:rsidRPr="00231F77">
              <w:rPr>
                <w:rFonts w:ascii="Times New Roman" w:hAnsi="Times New Roman"/>
                <w:i/>
                <w:sz w:val="28"/>
                <w:szCs w:val="28"/>
                <w:lang w:val="en-US"/>
              </w:rPr>
              <w:t>t</w:t>
            </w:r>
            <w:r w:rsidRPr="00231F77">
              <w:rPr>
                <w:rFonts w:ascii="Times New Roman" w:hAnsi="Times New Roman"/>
                <w:i/>
                <w:sz w:val="28"/>
                <w:szCs w:val="28"/>
              </w:rPr>
              <w:t xml:space="preserve"> + 0,4 </w:t>
            </w:r>
            <w:r w:rsidRPr="00231F77">
              <w:rPr>
                <w:rFonts w:ascii="Times New Roman" w:hAnsi="Times New Roman"/>
                <w:i/>
                <w:sz w:val="28"/>
                <w:szCs w:val="28"/>
                <w:lang w:val="en-US"/>
              </w:rPr>
              <w:t>t</w:t>
            </w:r>
            <w:r w:rsidRPr="00231F77">
              <w:rPr>
                <w:rFonts w:ascii="Times New Roman" w:hAnsi="Times New Roman"/>
                <w:i/>
                <w:sz w:val="28"/>
                <w:szCs w:val="28"/>
                <w:vertAlign w:val="superscript"/>
              </w:rPr>
              <w:t xml:space="preserve">2 </w:t>
            </w:r>
            <w:r>
              <w:rPr>
                <w:rFonts w:ascii="Times New Roman" w:hAnsi="Times New Roman"/>
                <w:i/>
                <w:sz w:val="28"/>
                <w:szCs w:val="28"/>
                <w:vertAlign w:val="superscript"/>
              </w:rPr>
              <w:tab/>
            </w:r>
            <w:r>
              <w:rPr>
                <w:rFonts w:ascii="Times New Roman" w:hAnsi="Times New Roman"/>
                <w:i/>
                <w:sz w:val="28"/>
                <w:szCs w:val="28"/>
                <w:vertAlign w:val="superscript"/>
              </w:rPr>
              <w:tab/>
            </w:r>
            <w:r>
              <w:rPr>
                <w:rFonts w:ascii="Times New Roman" w:hAnsi="Times New Roman"/>
                <w:i/>
                <w:sz w:val="28"/>
                <w:szCs w:val="28"/>
              </w:rPr>
              <w:t>ʋ</w:t>
            </w:r>
            <w:r>
              <w:rPr>
                <w:rFonts w:ascii="Times New Roman" w:hAnsi="Times New Roman"/>
                <w:i/>
                <w:sz w:val="16"/>
                <w:szCs w:val="16"/>
              </w:rPr>
              <w:t>0=</w:t>
            </w:r>
            <w:r w:rsidRPr="000F15E4">
              <w:rPr>
                <w:rFonts w:ascii="Times New Roman" w:hAnsi="Times New Roman"/>
                <w:b/>
                <w:i/>
                <w:sz w:val="24"/>
                <w:szCs w:val="24"/>
              </w:rPr>
              <w:t>15</w:t>
            </w:r>
            <w:r>
              <w:rPr>
                <w:rFonts w:ascii="Times New Roman" w:hAnsi="Times New Roman"/>
                <w:i/>
                <w:sz w:val="24"/>
                <w:szCs w:val="24"/>
              </w:rPr>
              <w:t>м/с</w:t>
            </w:r>
          </w:p>
          <w:p w14:paraId="5AE4F7EF" w14:textId="77777777" w:rsidR="000F15E4" w:rsidRPr="005B581C" w:rsidRDefault="000F15E4" w:rsidP="000F15E4">
            <w:pPr>
              <w:outlineLvl w:val="0"/>
              <w:rPr>
                <w:rFonts w:ascii="Cambria Math" w:hAnsi="Cambria Math"/>
                <w:sz w:val="28"/>
                <w:szCs w:val="28"/>
                <w:oMath/>
              </w:rPr>
            </w:pPr>
            <w:r>
              <w:rPr>
                <w:rFonts w:ascii="Times New Roman" w:hAnsi="Times New Roman"/>
                <w:i/>
                <w:sz w:val="28"/>
                <w:szCs w:val="28"/>
              </w:rPr>
              <w:t>х = ʋ</w:t>
            </w:r>
            <w:r>
              <w:rPr>
                <w:rFonts w:ascii="Times New Roman" w:hAnsi="Times New Roman"/>
                <w:i/>
                <w:sz w:val="16"/>
                <w:szCs w:val="16"/>
              </w:rPr>
              <w:t>0</w:t>
            </w:r>
            <w:r w:rsidRPr="00231F77">
              <w:rPr>
                <w:rFonts w:ascii="Times New Roman" w:hAnsi="Times New Roman"/>
                <w:i/>
                <w:sz w:val="28"/>
                <w:szCs w:val="28"/>
                <w:lang w:val="en-US"/>
              </w:rPr>
              <w:t>t</w:t>
            </w:r>
            <w:r>
              <w:rPr>
                <w:rFonts w:ascii="Times New Roman" w:hAnsi="Times New Roman"/>
                <w:i/>
                <w:sz w:val="28"/>
                <w:szCs w:val="28"/>
              </w:rPr>
              <w:t xml:space="preserve"> + </w:t>
            </w:r>
            <m:oMath>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а</m:t>
                      </m:r>
                      <m:r>
                        <w:rPr>
                          <w:rFonts w:ascii="Cambria Math" w:hAnsi="Cambria Math"/>
                          <w:sz w:val="28"/>
                          <w:szCs w:val="28"/>
                          <w:lang w:val="en-US"/>
                        </w:rPr>
                        <m:t>t</m:t>
                      </m:r>
                    </m:num>
                    <m:den>
                      <m:r>
                        <w:rPr>
                          <w:rFonts w:ascii="Cambria Math" w:hAnsi="Cambria Math"/>
                          <w:sz w:val="28"/>
                          <w:szCs w:val="28"/>
                        </w:rPr>
                        <m:t>2</m:t>
                      </m:r>
                    </m:den>
                  </m:f>
                </m:e>
                <m:sup>
                  <m:r>
                    <w:rPr>
                      <w:rFonts w:ascii="Cambria Math" w:hAnsi="Cambria Math"/>
                      <w:sz w:val="28"/>
                      <w:szCs w:val="28"/>
                    </w:rPr>
                    <m:t>2</m:t>
                  </m:r>
                </m:sup>
              </m:sSup>
            </m:oMath>
            <w:r>
              <w:rPr>
                <w:rFonts w:ascii="Times New Roman" w:hAnsi="Times New Roman"/>
                <w:i/>
                <w:sz w:val="28"/>
                <w:szCs w:val="28"/>
              </w:rPr>
              <w:tab/>
              <w:t xml:space="preserve">        а=2</w:t>
            </w:r>
            <w:r w:rsidR="006D5A93">
              <w:rPr>
                <w:rFonts w:ascii="Times New Roman" w:hAnsi="Times New Roman"/>
                <w:sz w:val="28"/>
                <w:szCs w:val="28"/>
                <w:vertAlign w:val="superscript"/>
              </w:rPr>
              <w:t>.</w:t>
            </w:r>
            <w:r>
              <w:rPr>
                <w:rFonts w:ascii="Times New Roman" w:hAnsi="Times New Roman"/>
                <w:i/>
                <w:sz w:val="28"/>
                <w:szCs w:val="28"/>
              </w:rPr>
              <w:t>0,4</w:t>
            </w:r>
            <w:r>
              <w:rPr>
                <w:rFonts w:ascii="Times New Roman" w:hAnsi="Times New Roman"/>
                <w:i/>
                <w:sz w:val="24"/>
                <w:szCs w:val="24"/>
              </w:rPr>
              <w:t>=0,8м/</w:t>
            </w:r>
            <m:oMath>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2</m:t>
                  </m:r>
                </m:sup>
              </m:sSup>
            </m:oMath>
          </w:p>
          <w:p w14:paraId="1D086C1C" w14:textId="77777777" w:rsidR="000F15E4" w:rsidRDefault="000F15E4" w:rsidP="00F466D1">
            <w:pPr>
              <w:jc w:val="both"/>
              <w:rPr>
                <w:rFonts w:ascii="Times New Roman" w:hAnsi="Times New Roman"/>
                <w:sz w:val="28"/>
                <w:szCs w:val="28"/>
              </w:rPr>
            </w:pPr>
          </w:p>
        </w:tc>
      </w:tr>
    </w:tbl>
    <w:p w14:paraId="0BF873F3" w14:textId="77777777" w:rsidR="00381EFE" w:rsidRPr="00231F77" w:rsidRDefault="00381EFE" w:rsidP="00F466D1">
      <w:pPr>
        <w:ind w:firstLine="709"/>
        <w:jc w:val="both"/>
        <w:outlineLvl w:val="0"/>
        <w:rPr>
          <w:rFonts w:ascii="Times New Roman" w:hAnsi="Times New Roman"/>
          <w:sz w:val="28"/>
          <w:szCs w:val="28"/>
        </w:rPr>
      </w:pPr>
      <w:bookmarkStart w:id="3" w:name="_Toc191834056"/>
      <w:r w:rsidRPr="00231F77">
        <w:rPr>
          <w:rFonts w:ascii="Times New Roman" w:hAnsi="Times New Roman"/>
          <w:sz w:val="28"/>
          <w:szCs w:val="28"/>
        </w:rPr>
        <w:t xml:space="preserve">Ответ: </w:t>
      </w:r>
      <w:bookmarkEnd w:id="3"/>
      <w:r w:rsidRPr="00231F77">
        <w:rPr>
          <w:rFonts w:ascii="Times New Roman" w:hAnsi="Times New Roman"/>
          <w:position w:val="-10"/>
          <w:sz w:val="28"/>
          <w:szCs w:val="28"/>
        </w:rPr>
        <w:object w:dxaOrig="360" w:dyaOrig="320" w14:anchorId="69EA0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pt;height:16.1pt" o:ole="">
            <v:imagedata r:id="rId8" o:title=""/>
          </v:shape>
          <o:OLEObject Type="Embed" ProgID="Equation.3" ShapeID="_x0000_i1025" DrawAspect="Content" ObjectID="_1823949699" r:id="rId9"/>
        </w:object>
      </w:r>
      <w:r w:rsidRPr="00231F77">
        <w:rPr>
          <w:rFonts w:ascii="Times New Roman" w:hAnsi="Times New Roman"/>
          <w:position w:val="-20"/>
          <w:sz w:val="28"/>
          <w:szCs w:val="28"/>
        </w:rPr>
        <w:object w:dxaOrig="499" w:dyaOrig="499" w14:anchorId="532C1F03">
          <v:shape id="_x0000_i1026" type="#_x0000_t75" style="width:24.7pt;height:24.7pt" o:ole="">
            <v:imagedata r:id="rId10" o:title=""/>
          </v:shape>
          <o:OLEObject Type="Embed" ProgID="Equation.3" ShapeID="_x0000_i1026" DrawAspect="Content" ObjectID="_1823949700" r:id="rId11"/>
        </w:object>
      </w:r>
      <w:r w:rsidR="00C72CF0">
        <w:rPr>
          <w:rFonts w:ascii="Times New Roman" w:hAnsi="Times New Roman"/>
          <w:sz w:val="28"/>
          <w:szCs w:val="28"/>
        </w:rPr>
        <w:t>.</w:t>
      </w:r>
    </w:p>
    <w:p w14:paraId="5584F95B" w14:textId="77777777" w:rsidR="00D85381" w:rsidRDefault="00043347" w:rsidP="00D85381">
      <w:pPr>
        <w:spacing w:after="0" w:line="240" w:lineRule="auto"/>
        <w:ind w:firstLine="709"/>
        <w:jc w:val="both"/>
        <w:rPr>
          <w:rFonts w:ascii="Times New Roman" w:hAnsi="Times New Roman"/>
          <w:i/>
          <w:sz w:val="28"/>
          <w:szCs w:val="28"/>
        </w:rPr>
      </w:pPr>
      <w:r>
        <w:rPr>
          <w:rFonts w:ascii="Times New Roman" w:hAnsi="Times New Roman"/>
          <w:i/>
          <w:sz w:val="28"/>
          <w:szCs w:val="28"/>
        </w:rPr>
        <w:t>2)</w:t>
      </w:r>
      <w:r w:rsidR="00C72CF0">
        <w:rPr>
          <w:rFonts w:ascii="Times New Roman" w:hAnsi="Times New Roman"/>
          <w:i/>
          <w:sz w:val="28"/>
          <w:szCs w:val="28"/>
        </w:rPr>
        <w:t xml:space="preserve"> </w:t>
      </w:r>
      <w:r w:rsidR="005B581C" w:rsidRPr="00231F77">
        <w:rPr>
          <w:rFonts w:ascii="Times New Roman" w:hAnsi="Times New Roman"/>
          <w:i/>
          <w:sz w:val="28"/>
          <w:szCs w:val="28"/>
        </w:rPr>
        <w:t>Мяч брошен со скоростью 10 м/с</w:t>
      </w:r>
      <w:r w:rsidR="005B581C">
        <w:rPr>
          <w:rFonts w:ascii="Times New Roman" w:hAnsi="Times New Roman"/>
          <w:i/>
          <w:sz w:val="28"/>
          <w:szCs w:val="28"/>
        </w:rPr>
        <w:t xml:space="preserve"> вертикально вверх</w:t>
      </w:r>
      <w:r w:rsidR="005B581C" w:rsidRPr="00231F77">
        <w:rPr>
          <w:rFonts w:ascii="Times New Roman" w:hAnsi="Times New Roman"/>
          <w:i/>
          <w:sz w:val="28"/>
          <w:szCs w:val="28"/>
        </w:rPr>
        <w:t>. Найти высоту его наибольшего подъема.</w:t>
      </w:r>
      <w:r w:rsidR="00C72CF0">
        <w:rPr>
          <w:rFonts w:ascii="Times New Roman" w:hAnsi="Times New Roman"/>
          <w:i/>
          <w:sz w:val="28"/>
          <w:szCs w:val="28"/>
        </w:rPr>
        <w:t xml:space="preserve"> </w:t>
      </w:r>
    </w:p>
    <w:p w14:paraId="695F0E38" w14:textId="77777777" w:rsidR="005B581C" w:rsidRPr="00231F77" w:rsidRDefault="005B581C" w:rsidP="00D85381">
      <w:pPr>
        <w:spacing w:after="0" w:line="240" w:lineRule="auto"/>
        <w:ind w:firstLine="709"/>
        <w:jc w:val="both"/>
        <w:rPr>
          <w:rFonts w:ascii="Times New Roman" w:hAnsi="Times New Roman"/>
          <w:sz w:val="28"/>
          <w:szCs w:val="28"/>
        </w:rPr>
      </w:pPr>
      <w:r w:rsidRPr="00231F77">
        <w:rPr>
          <w:rFonts w:ascii="Times New Roman" w:hAnsi="Times New Roman"/>
          <w:sz w:val="28"/>
          <w:szCs w:val="28"/>
        </w:rPr>
        <w:t>Запишем краткое условие задачи.</w:t>
      </w:r>
    </w:p>
    <w:p w14:paraId="7EB16556" w14:textId="77777777" w:rsidR="005B581C" w:rsidRPr="00231F77" w:rsidRDefault="004B11CE" w:rsidP="000F15E4">
      <w:pPr>
        <w:jc w:val="both"/>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5EAEA3EF" wp14:editId="6CD3EC9A">
                <wp:simplePos x="0" y="0"/>
                <wp:positionH relativeFrom="column">
                  <wp:posOffset>1139190</wp:posOffset>
                </wp:positionH>
                <wp:positionV relativeFrom="paragraph">
                  <wp:posOffset>74295</wp:posOffset>
                </wp:positionV>
                <wp:extent cx="2857500" cy="864870"/>
                <wp:effectExtent l="0" t="0" r="19050" b="1143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864870"/>
                        </a:xfrm>
                        <a:prstGeom prst="rect">
                          <a:avLst/>
                        </a:prstGeom>
                        <a:solidFill>
                          <a:srgbClr val="FFFFFF"/>
                        </a:solidFill>
                        <a:ln w="9525">
                          <a:solidFill>
                            <a:srgbClr val="FFFFFF"/>
                          </a:solidFill>
                          <a:miter lim="800000"/>
                          <a:headEnd/>
                          <a:tailEnd/>
                        </a:ln>
                      </wps:spPr>
                      <wps:txbx>
                        <w:txbxContent>
                          <w:p w14:paraId="3FE5235B" w14:textId="77777777" w:rsidR="007070F9" w:rsidRPr="00043347" w:rsidRDefault="007070F9" w:rsidP="005B581C">
                            <w:pPr>
                              <w:jc w:val="center"/>
                              <w:rPr>
                                <w:rFonts w:ascii="Times New Roman" w:hAnsi="Times New Roman"/>
                                <w:sz w:val="28"/>
                                <w:szCs w:val="28"/>
                              </w:rPr>
                            </w:pPr>
                            <w:r w:rsidRPr="00043347">
                              <w:rPr>
                                <w:rFonts w:ascii="Times New Roman" w:hAnsi="Times New Roman"/>
                                <w:sz w:val="28"/>
                                <w:szCs w:val="28"/>
                              </w:rPr>
                              <w:t>Решение:</w:t>
                            </w:r>
                          </w:p>
                          <w:p w14:paraId="548A31B9" w14:textId="77777777" w:rsidR="007070F9" w:rsidRPr="00043347" w:rsidRDefault="007070F9" w:rsidP="005B581C">
                            <w:pPr>
                              <w:jc w:val="both"/>
                              <w:rPr>
                                <w:sz w:val="28"/>
                                <w:szCs w:val="28"/>
                              </w:rPr>
                            </w:pPr>
                            <w:r w:rsidRPr="00043347">
                              <w:rPr>
                                <w:rFonts w:ascii="Times New Roman" w:hAnsi="Times New Roman"/>
                                <w:sz w:val="28"/>
                                <w:szCs w:val="28"/>
                              </w:rPr>
                              <w:t>В данной задаче все величины приведены в системе СИ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AEA3EF" id="_x0000_t202" coordsize="21600,21600" o:spt="202" path="m,l,21600r21600,l21600,xe">
                <v:stroke joinstyle="miter"/>
                <v:path gradientshapeok="t" o:connecttype="rect"/>
              </v:shapetype>
              <v:shape id="Поле 4" o:spid="_x0000_s1026" type="#_x0000_t202" style="position:absolute;left:0;text-align:left;margin-left:89.7pt;margin-top:5.85pt;width:225pt;height:6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" strokecolor="white">
                <v:textbox>
                  <w:txbxContent>
                    <w:p w14:paraId="3FE5235B" w14:textId="77777777" w:rsidR="007070F9" w:rsidRPr="00043347" w:rsidRDefault="007070F9" w:rsidP="005B581C">
                      <w:pPr>
                        <w:jc w:val="center"/>
                        <w:rPr>
                          <w:rFonts w:ascii="Times New Roman" w:hAnsi="Times New Roman"/>
                          <w:sz w:val="28"/>
                          <w:szCs w:val="28"/>
                        </w:rPr>
                      </w:pPr>
                      <w:r w:rsidRPr="00043347">
                        <w:rPr>
                          <w:rFonts w:ascii="Times New Roman" w:hAnsi="Times New Roman"/>
                          <w:sz w:val="28"/>
                          <w:szCs w:val="28"/>
                        </w:rPr>
                        <w:t>Решение:</w:t>
                      </w:r>
                    </w:p>
                    <w:p w14:paraId="548A31B9" w14:textId="77777777" w:rsidR="007070F9" w:rsidRPr="00043347" w:rsidRDefault="007070F9" w:rsidP="005B581C">
                      <w:pPr>
                        <w:jc w:val="both"/>
                        <w:rPr>
                          <w:sz w:val="28"/>
                          <w:szCs w:val="28"/>
                        </w:rPr>
                      </w:pPr>
                      <w:r w:rsidRPr="00043347">
                        <w:rPr>
                          <w:rFonts w:ascii="Times New Roman" w:hAnsi="Times New Roman"/>
                          <w:sz w:val="28"/>
                          <w:szCs w:val="28"/>
                        </w:rPr>
                        <w:t>В данной задаче все величины приведены в системе СИ</w:t>
                      </w:r>
                    </w:p>
                  </w:txbxContent>
                </v:textbox>
              </v:shape>
            </w:pict>
          </mc:Fallback>
        </mc:AlternateContent>
      </w:r>
      <w:r>
        <w:rPr>
          <w:rFonts w:ascii="Times New Roman" w:hAnsi="Times New Roman"/>
          <w:noProof/>
          <w:sz w:val="28"/>
          <w:szCs w:val="28"/>
        </w:rPr>
        <mc:AlternateContent>
          <mc:Choice Requires="wps">
            <w:drawing>
              <wp:anchor distT="0" distB="0" distL="114299" distR="114299" simplePos="0" relativeHeight="251660288" behindDoc="0" locked="0" layoutInCell="1" allowOverlap="1" wp14:anchorId="1928B58D" wp14:editId="49C9A163">
                <wp:simplePos x="0" y="0"/>
                <wp:positionH relativeFrom="column">
                  <wp:posOffset>1028699</wp:posOffset>
                </wp:positionH>
                <wp:positionV relativeFrom="paragraph">
                  <wp:posOffset>17780</wp:posOffset>
                </wp:positionV>
                <wp:extent cx="0" cy="998220"/>
                <wp:effectExtent l="0" t="0" r="19050" b="304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8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F43577" id="Прямая соединительная линия 3"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1pt,1.4pt" to="81pt,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"/>
            </w:pict>
          </mc:Fallback>
        </mc:AlternateContent>
      </w:r>
      <w:r w:rsidR="005B581C" w:rsidRPr="00231F77">
        <w:rPr>
          <w:rFonts w:ascii="Times New Roman" w:hAnsi="Times New Roman"/>
          <w:sz w:val="28"/>
          <w:szCs w:val="28"/>
        </w:rPr>
        <w:t>Дано:</w:t>
      </w:r>
    </w:p>
    <w:p w14:paraId="7689A321" w14:textId="77777777" w:rsidR="005B581C" w:rsidRPr="00231F77" w:rsidRDefault="005B581C" w:rsidP="000F15E4">
      <w:pPr>
        <w:spacing w:line="240" w:lineRule="auto"/>
        <w:jc w:val="both"/>
        <w:rPr>
          <w:rFonts w:ascii="Times New Roman" w:hAnsi="Times New Roman"/>
          <w:sz w:val="28"/>
          <w:szCs w:val="28"/>
        </w:rPr>
      </w:pPr>
      <w:r w:rsidRPr="00231F77">
        <w:rPr>
          <w:rFonts w:ascii="Times New Roman" w:hAnsi="Times New Roman"/>
          <w:sz w:val="28"/>
          <w:szCs w:val="28"/>
          <w:lang w:val="en-US"/>
        </w:rPr>
        <w:t>V</w:t>
      </w:r>
      <w:r w:rsidRPr="00231F77">
        <w:rPr>
          <w:rFonts w:ascii="Times New Roman" w:hAnsi="Times New Roman"/>
          <w:sz w:val="28"/>
          <w:szCs w:val="28"/>
          <w:vertAlign w:val="subscript"/>
        </w:rPr>
        <w:t>0</w:t>
      </w:r>
      <w:r w:rsidRPr="00231F77">
        <w:rPr>
          <w:rFonts w:ascii="Times New Roman" w:hAnsi="Times New Roman"/>
          <w:sz w:val="28"/>
          <w:szCs w:val="28"/>
        </w:rPr>
        <w:t xml:space="preserve"> = 10 м/с </w:t>
      </w:r>
    </w:p>
    <w:p w14:paraId="194411D1" w14:textId="77777777" w:rsidR="005B581C" w:rsidRPr="00231F77" w:rsidRDefault="004B11CE" w:rsidP="000F15E4">
      <w:pPr>
        <w:spacing w:line="240" w:lineRule="auto"/>
        <w:jc w:val="both"/>
        <w:rPr>
          <w:rFonts w:ascii="Times New Roman" w:hAnsi="Times New Roman"/>
          <w:sz w:val="28"/>
          <w:szCs w:val="28"/>
          <w:vertAlign w:val="superscript"/>
        </w:rPr>
      </w:pPr>
      <w:r>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57413186" wp14:editId="7B15C45B">
                <wp:simplePos x="0" y="0"/>
                <wp:positionH relativeFrom="column">
                  <wp:posOffset>-37465</wp:posOffset>
                </wp:positionH>
                <wp:positionV relativeFrom="paragraph">
                  <wp:posOffset>470535</wp:posOffset>
                </wp:positionV>
                <wp:extent cx="1061720" cy="228600"/>
                <wp:effectExtent l="0" t="0" r="24130" b="190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28600"/>
                        </a:xfrm>
                        <a:prstGeom prst="rect">
                          <a:avLst/>
                        </a:prstGeom>
                        <a:solidFill>
                          <a:srgbClr val="FFFFFF"/>
                        </a:solidFill>
                        <a:ln w="9525">
                          <a:solidFill>
                            <a:srgbClr val="FFFFFF"/>
                          </a:solidFill>
                          <a:miter lim="800000"/>
                          <a:headEnd/>
                          <a:tailEnd/>
                        </a:ln>
                      </wps:spPr>
                      <wps:txbx>
                        <w:txbxContent>
                          <w:p w14:paraId="77481BA1" w14:textId="77777777" w:rsidR="007070F9" w:rsidRPr="00144A10" w:rsidRDefault="007070F9" w:rsidP="005B581C">
                            <w:pPr>
                              <w:jc w:val="both"/>
                              <w:rPr>
                                <w:rFonts w:ascii="Times New Roman" w:hAnsi="Times New Roman"/>
                                <w:noProof/>
                                <w:color w:val="000000"/>
                                <w:sz w:val="24"/>
                              </w:rPr>
                            </w:pPr>
                            <w:r w:rsidRPr="00144A10">
                              <w:rPr>
                                <w:rFonts w:ascii="Times New Roman" w:hAnsi="Times New Roman"/>
                                <w:noProof/>
                                <w:color w:val="000000"/>
                                <w:sz w:val="24"/>
                                <w:lang w:val="en-US"/>
                              </w:rPr>
                              <w:t xml:space="preserve">h = </w:t>
                            </w:r>
                            <w:r w:rsidRPr="00144A10">
                              <w:rPr>
                                <w:rFonts w:ascii="Times New Roman" w:hAnsi="Times New Roman"/>
                                <w:noProof/>
                                <w:color w:val="000000"/>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413186" id="Поле 1" o:spid="_x0000_s1027" type="#_x0000_t202" style="position:absolute;left:0;text-align:left;margin-left:-2.95pt;margin-top:37.05pt;width:83.6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" strokecolor="white">
                <v:textbox>
                  <w:txbxContent>
                    <w:p w14:paraId="77481BA1" w14:textId="77777777" w:rsidR="007070F9" w:rsidRPr="00144A10" w:rsidRDefault="007070F9" w:rsidP="005B581C">
                      <w:pPr>
                        <w:jc w:val="both"/>
                        <w:rPr>
                          <w:rFonts w:ascii="Times New Roman" w:hAnsi="Times New Roman"/>
                          <w:noProof/>
                          <w:color w:val="000000"/>
                          <w:sz w:val="24"/>
                        </w:rPr>
                      </w:pPr>
                      <w:r w:rsidRPr="00144A10">
                        <w:rPr>
                          <w:rFonts w:ascii="Times New Roman" w:hAnsi="Times New Roman"/>
                          <w:noProof/>
                          <w:color w:val="000000"/>
                          <w:sz w:val="24"/>
                          <w:lang w:val="en-US"/>
                        </w:rPr>
                        <w:t xml:space="preserve">h = </w:t>
                      </w:r>
                      <w:r w:rsidRPr="00144A10">
                        <w:rPr>
                          <w:rFonts w:ascii="Times New Roman" w:hAnsi="Times New Roman"/>
                          <w:noProof/>
                          <w:color w:val="000000"/>
                          <w:sz w:val="24"/>
                        </w:rPr>
                        <w:t>?</w:t>
                      </w:r>
                    </w:p>
                  </w:txbxContent>
                </v:textbox>
                <w10:wrap type="square"/>
              </v:shape>
            </w:pict>
          </mc:Fallback>
        </mc:AlternateContent>
      </w:r>
      <w:r>
        <w:rPr>
          <w:rFonts w:ascii="Times New Roman" w:hAnsi="Times New Roman"/>
          <w:noProof/>
          <w:sz w:val="28"/>
          <w:szCs w:val="28"/>
        </w:rPr>
        <mc:AlternateContent>
          <mc:Choice Requires="wps">
            <w:drawing>
              <wp:anchor distT="4294967295" distB="4294967295" distL="114300" distR="114300" simplePos="0" relativeHeight="251662336" behindDoc="0" locked="0" layoutInCell="1" allowOverlap="1" wp14:anchorId="0D1ADFBB" wp14:editId="5B05C866">
                <wp:simplePos x="0" y="0"/>
                <wp:positionH relativeFrom="column">
                  <wp:posOffset>-120015</wp:posOffset>
                </wp:positionH>
                <wp:positionV relativeFrom="paragraph">
                  <wp:posOffset>245744</wp:posOffset>
                </wp:positionV>
                <wp:extent cx="11430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F0E5B8" id="Прямая соединительная линия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45pt,19.35pt" to="80.5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"/>
            </w:pict>
          </mc:Fallback>
        </mc:AlternateContent>
      </w:r>
      <w:r w:rsidR="005B581C">
        <w:rPr>
          <w:rFonts w:ascii="Times New Roman" w:hAnsi="Times New Roman"/>
          <w:i/>
          <w:sz w:val="28"/>
          <w:szCs w:val="28"/>
        </w:rPr>
        <w:t>g=10</w:t>
      </w:r>
      <w:r w:rsidR="00D85381">
        <w:rPr>
          <w:rFonts w:ascii="Times New Roman" w:hAnsi="Times New Roman"/>
          <w:i/>
          <w:sz w:val="28"/>
          <w:szCs w:val="28"/>
        </w:rPr>
        <w:t xml:space="preserve"> </w:t>
      </w:r>
      <w:r w:rsidR="005B581C">
        <w:rPr>
          <w:rFonts w:ascii="Times New Roman" w:hAnsi="Times New Roman"/>
          <w:i/>
          <w:sz w:val="24"/>
          <w:szCs w:val="24"/>
        </w:rPr>
        <w:t>м/</w:t>
      </w:r>
      <m:oMath>
        <m:sSup>
          <m:sSupPr>
            <m:ctrlPr>
              <w:rPr>
                <w:rFonts w:ascii="Cambria Math" w:hAnsi="Cambria Math"/>
                <w:i/>
                <w:sz w:val="24"/>
                <w:szCs w:val="24"/>
              </w:rPr>
            </m:ctrlPr>
          </m:sSupPr>
          <m:e>
            <m:r>
              <w:rPr>
                <w:rFonts w:ascii="Cambria Math" w:hAnsi="Cambria Math"/>
                <w:sz w:val="24"/>
                <w:szCs w:val="24"/>
              </w:rPr>
              <m:t>с</m:t>
            </m:r>
          </m:e>
          <m:sup>
            <m:r>
              <w:rPr>
                <w:rFonts w:ascii="Cambria Math" w:hAnsi="Cambria Math"/>
                <w:sz w:val="24"/>
                <w:szCs w:val="24"/>
              </w:rPr>
              <m:t>2</m:t>
            </m:r>
          </m:sup>
        </m:sSup>
      </m:oMath>
    </w:p>
    <w:p w14:paraId="636C36E5" w14:textId="77777777" w:rsidR="005B581C" w:rsidRPr="00231F77" w:rsidRDefault="005B581C" w:rsidP="00D85381">
      <w:pPr>
        <w:spacing w:line="240" w:lineRule="auto"/>
        <w:jc w:val="both"/>
        <w:rPr>
          <w:rFonts w:ascii="Times New Roman" w:hAnsi="Times New Roman"/>
          <w:sz w:val="28"/>
          <w:szCs w:val="28"/>
        </w:rPr>
      </w:pPr>
      <w:r w:rsidRPr="00231F77">
        <w:rPr>
          <w:rFonts w:ascii="Times New Roman" w:hAnsi="Times New Roman"/>
          <w:sz w:val="28"/>
          <w:szCs w:val="28"/>
        </w:rPr>
        <w:t xml:space="preserve">В точке наивысшего подъема вертикальная составляющая скорости равна 0, т.е. </w:t>
      </w:r>
      <w:r w:rsidRPr="00231F77">
        <w:rPr>
          <w:rFonts w:ascii="Times New Roman" w:hAnsi="Times New Roman"/>
          <w:sz w:val="28"/>
          <w:szCs w:val="28"/>
          <w:lang w:val="en-US"/>
        </w:rPr>
        <w:t>V</w:t>
      </w:r>
      <w:r w:rsidRPr="00231F77">
        <w:rPr>
          <w:rFonts w:ascii="Times New Roman" w:hAnsi="Times New Roman"/>
          <w:sz w:val="28"/>
          <w:szCs w:val="28"/>
          <w:vertAlign w:val="subscript"/>
          <w:lang w:val="en-US"/>
        </w:rPr>
        <w:t>y</w:t>
      </w:r>
      <w:r w:rsidRPr="00231F77">
        <w:rPr>
          <w:rFonts w:ascii="Times New Roman" w:hAnsi="Times New Roman"/>
          <w:sz w:val="28"/>
          <w:szCs w:val="28"/>
        </w:rPr>
        <w:t xml:space="preserve">  =  0.</w:t>
      </w:r>
    </w:p>
    <w:p w14:paraId="4982E354" w14:textId="77777777" w:rsidR="005B581C" w:rsidRPr="00231F77" w:rsidRDefault="005B581C" w:rsidP="00D85381">
      <w:pPr>
        <w:spacing w:after="0" w:line="240" w:lineRule="auto"/>
        <w:ind w:firstLine="709"/>
        <w:jc w:val="both"/>
        <w:rPr>
          <w:rFonts w:ascii="Times New Roman" w:hAnsi="Times New Roman"/>
          <w:sz w:val="28"/>
          <w:szCs w:val="28"/>
        </w:rPr>
      </w:pPr>
      <w:r w:rsidRPr="00231F77">
        <w:rPr>
          <w:rFonts w:ascii="Times New Roman" w:hAnsi="Times New Roman"/>
          <w:sz w:val="28"/>
          <w:szCs w:val="28"/>
        </w:rPr>
        <w:t>Тогда высота наибольшего подъема</w:t>
      </w:r>
      <w:r w:rsidR="001578D6">
        <w:rPr>
          <w:rFonts w:ascii="Times New Roman" w:hAnsi="Times New Roman"/>
          <w:sz w:val="28"/>
          <w:szCs w:val="28"/>
        </w:rPr>
        <w:t xml:space="preserve">     </w:t>
      </w:r>
      <w:r w:rsidR="001578D6" w:rsidRPr="00231F77">
        <w:rPr>
          <w:rFonts w:ascii="Times New Roman" w:hAnsi="Times New Roman"/>
          <w:position w:val="-28"/>
          <w:sz w:val="28"/>
          <w:szCs w:val="28"/>
        </w:rPr>
        <w:object w:dxaOrig="859" w:dyaOrig="700" w14:anchorId="07E5C521">
          <v:shape id="_x0000_i1027" type="#_x0000_t75" style="width:42.45pt;height:34.95pt" o:ole="">
            <v:imagedata r:id="rId12" o:title=""/>
          </v:shape>
          <o:OLEObject Type="Embed" ProgID="Equation.3" ShapeID="_x0000_i1027" DrawAspect="Content" ObjectID="_1823949701" r:id="rId13"/>
        </w:object>
      </w:r>
    </w:p>
    <w:p w14:paraId="3D57FC2F" w14:textId="77777777" w:rsidR="005B581C" w:rsidRPr="00231F77" w:rsidRDefault="005B581C" w:rsidP="00D85381">
      <w:pPr>
        <w:spacing w:after="0" w:line="240" w:lineRule="auto"/>
        <w:ind w:firstLine="709"/>
        <w:jc w:val="both"/>
        <w:rPr>
          <w:rFonts w:ascii="Times New Roman" w:hAnsi="Times New Roman"/>
          <w:sz w:val="28"/>
          <w:szCs w:val="28"/>
        </w:rPr>
      </w:pPr>
      <w:r w:rsidRPr="00231F77">
        <w:rPr>
          <w:rFonts w:ascii="Times New Roman" w:hAnsi="Times New Roman"/>
          <w:sz w:val="28"/>
          <w:szCs w:val="28"/>
        </w:rPr>
        <w:t>Проведем проверку размерности:</w:t>
      </w:r>
      <w:r w:rsidR="002A1A21" w:rsidRPr="002A1A21">
        <w:rPr>
          <w:rFonts w:ascii="Times New Roman" w:hAnsi="Times New Roman"/>
          <w:position w:val="-44"/>
          <w:sz w:val="28"/>
          <w:szCs w:val="28"/>
        </w:rPr>
        <w:t xml:space="preserve"> </w:t>
      </w:r>
      <w:r w:rsidR="002A1A21" w:rsidRPr="00231F77">
        <w:rPr>
          <w:rFonts w:ascii="Times New Roman" w:hAnsi="Times New Roman"/>
          <w:position w:val="-44"/>
          <w:sz w:val="28"/>
          <w:szCs w:val="28"/>
        </w:rPr>
        <w:object w:dxaOrig="1660" w:dyaOrig="859" w14:anchorId="14C82ED3">
          <v:shape id="_x0000_i1028" type="#_x0000_t75" style="width:81.65pt;height:42.45pt" o:ole="">
            <v:imagedata r:id="rId14" o:title=""/>
          </v:shape>
          <o:OLEObject Type="Embed" ProgID="Equation.3" ShapeID="_x0000_i1028" DrawAspect="Content" ObjectID="_1823949702" r:id="rId15"/>
        </w:object>
      </w:r>
      <w:r w:rsidR="00D85381">
        <w:rPr>
          <w:rFonts w:ascii="Times New Roman" w:hAnsi="Times New Roman"/>
          <w:sz w:val="28"/>
          <w:szCs w:val="28"/>
        </w:rPr>
        <w:t>.</w:t>
      </w:r>
    </w:p>
    <w:p w14:paraId="73727BC6" w14:textId="77777777" w:rsidR="002A1A21" w:rsidRPr="00231F77" w:rsidRDefault="005B581C" w:rsidP="00D85381">
      <w:pPr>
        <w:spacing w:after="0" w:line="240" w:lineRule="auto"/>
        <w:ind w:firstLine="709"/>
        <w:jc w:val="both"/>
        <w:outlineLvl w:val="0"/>
        <w:rPr>
          <w:rFonts w:ascii="Times New Roman" w:hAnsi="Times New Roman"/>
          <w:sz w:val="28"/>
          <w:szCs w:val="28"/>
        </w:rPr>
      </w:pPr>
      <w:bookmarkStart w:id="4" w:name="_Toc191834064"/>
      <w:r w:rsidRPr="00231F77">
        <w:rPr>
          <w:rFonts w:ascii="Times New Roman" w:hAnsi="Times New Roman"/>
          <w:sz w:val="28"/>
          <w:szCs w:val="28"/>
        </w:rPr>
        <w:lastRenderedPageBreak/>
        <w:t>Вычислим высоту наибольшего подъема</w:t>
      </w:r>
      <w:bookmarkEnd w:id="4"/>
      <w:r w:rsidRPr="00231F77">
        <w:rPr>
          <w:rFonts w:ascii="Times New Roman" w:hAnsi="Times New Roman"/>
          <w:sz w:val="28"/>
          <w:szCs w:val="28"/>
        </w:rPr>
        <w:t>:</w:t>
      </w:r>
      <w:r w:rsidR="002A1A21" w:rsidRPr="002A1A21">
        <w:rPr>
          <w:rFonts w:ascii="Times New Roman" w:hAnsi="Times New Roman"/>
          <w:position w:val="-24"/>
          <w:sz w:val="28"/>
          <w:szCs w:val="28"/>
        </w:rPr>
        <w:t xml:space="preserve"> </w:t>
      </w:r>
      <w:r w:rsidR="00D85381" w:rsidRPr="00231F77">
        <w:rPr>
          <w:rFonts w:ascii="Times New Roman" w:hAnsi="Times New Roman"/>
          <w:position w:val="-24"/>
          <w:sz w:val="28"/>
          <w:szCs w:val="28"/>
        </w:rPr>
        <w:object w:dxaOrig="1640" w:dyaOrig="660" w14:anchorId="5EB91218">
          <v:shape id="_x0000_i1029" type="#_x0000_t75" style="width:80.6pt;height:32.25pt" o:ole="">
            <v:imagedata r:id="rId16" o:title=""/>
          </v:shape>
          <o:OLEObject Type="Embed" ProgID="Equation.3" ShapeID="_x0000_i1029" DrawAspect="Content" ObjectID="_1823949703" r:id="rId17"/>
        </w:object>
      </w:r>
      <w:r w:rsidR="002A1A21" w:rsidRPr="00231F77">
        <w:rPr>
          <w:rFonts w:ascii="Times New Roman" w:hAnsi="Times New Roman"/>
          <w:sz w:val="28"/>
          <w:szCs w:val="28"/>
        </w:rPr>
        <w:t>.</w:t>
      </w:r>
    </w:p>
    <w:p w14:paraId="0A035FEE" w14:textId="77777777" w:rsidR="002A1A21" w:rsidRDefault="00043347" w:rsidP="00F466D1">
      <w:pPr>
        <w:spacing w:line="240" w:lineRule="auto"/>
        <w:ind w:firstLine="709"/>
        <w:jc w:val="both"/>
        <w:rPr>
          <w:rFonts w:ascii="Times New Roman" w:hAnsi="Times New Roman"/>
          <w:sz w:val="28"/>
          <w:szCs w:val="28"/>
        </w:rPr>
      </w:pPr>
      <w:r>
        <w:rPr>
          <w:rFonts w:ascii="Times New Roman" w:hAnsi="Times New Roman"/>
          <w:sz w:val="28"/>
          <w:szCs w:val="28"/>
        </w:rPr>
        <w:t xml:space="preserve">Ответ: </w:t>
      </w:r>
      <w:r>
        <w:rPr>
          <w:rFonts w:ascii="Times New Roman" w:hAnsi="Times New Roman"/>
          <w:sz w:val="28"/>
          <w:szCs w:val="28"/>
          <w:lang w:val="en-US"/>
        </w:rPr>
        <w:t>h</w:t>
      </w:r>
      <w:r>
        <w:rPr>
          <w:rFonts w:ascii="Times New Roman" w:hAnsi="Times New Roman"/>
          <w:sz w:val="28"/>
          <w:szCs w:val="28"/>
        </w:rPr>
        <w:t>=</w:t>
      </w:r>
      <w:r w:rsidR="005B581C" w:rsidRPr="00231F77">
        <w:rPr>
          <w:rFonts w:ascii="Times New Roman" w:hAnsi="Times New Roman"/>
          <w:sz w:val="28"/>
          <w:szCs w:val="28"/>
        </w:rPr>
        <w:t>5м.</w:t>
      </w:r>
    </w:p>
    <w:p w14:paraId="3E83F0D2" w14:textId="77777777" w:rsidR="00D85381" w:rsidRDefault="00D85381" w:rsidP="00F466D1">
      <w:pPr>
        <w:spacing w:line="240" w:lineRule="auto"/>
        <w:ind w:firstLine="709"/>
        <w:jc w:val="center"/>
        <w:rPr>
          <w:rFonts w:ascii="Times New Roman" w:hAnsi="Times New Roman"/>
          <w:b/>
          <w:sz w:val="28"/>
          <w:szCs w:val="28"/>
        </w:rPr>
      </w:pPr>
    </w:p>
    <w:p w14:paraId="66BA8D71" w14:textId="77777777" w:rsidR="00F06D1C" w:rsidRPr="00F06D1C" w:rsidRDefault="00D85381" w:rsidP="00D85381">
      <w:pPr>
        <w:tabs>
          <w:tab w:val="left" w:pos="6096"/>
        </w:tabs>
        <w:spacing w:after="0"/>
        <w:ind w:left="-426" w:firstLine="709"/>
        <w:jc w:val="center"/>
        <w:outlineLvl w:val="0"/>
        <w:rPr>
          <w:rFonts w:ascii="Times New Roman" w:hAnsi="Times New Roman"/>
          <w:b/>
          <w:sz w:val="28"/>
          <w:szCs w:val="28"/>
        </w:rPr>
      </w:pPr>
      <w:r>
        <w:rPr>
          <w:rFonts w:ascii="Times New Roman" w:hAnsi="Times New Roman"/>
          <w:b/>
          <w:sz w:val="28"/>
          <w:szCs w:val="28"/>
        </w:rPr>
        <w:t>6</w:t>
      </w:r>
      <w:r w:rsidR="00F06D1C" w:rsidRPr="00F06D1C">
        <w:rPr>
          <w:rFonts w:ascii="Times New Roman" w:hAnsi="Times New Roman"/>
          <w:b/>
          <w:sz w:val="28"/>
          <w:szCs w:val="28"/>
        </w:rPr>
        <w:t>.</w:t>
      </w:r>
      <w:r w:rsidR="00D452A2">
        <w:rPr>
          <w:rFonts w:ascii="Times New Roman" w:hAnsi="Times New Roman"/>
          <w:b/>
          <w:sz w:val="28"/>
          <w:szCs w:val="28"/>
        </w:rPr>
        <w:t xml:space="preserve"> </w:t>
      </w:r>
      <w:r w:rsidR="001578D6">
        <w:rPr>
          <w:rFonts w:ascii="Times New Roman" w:hAnsi="Times New Roman"/>
          <w:b/>
          <w:sz w:val="28"/>
          <w:szCs w:val="28"/>
        </w:rPr>
        <w:t>Варианты</w:t>
      </w:r>
      <w:r w:rsidRPr="00D85381">
        <w:rPr>
          <w:rFonts w:ascii="Times New Roman" w:hAnsi="Times New Roman"/>
          <w:b/>
          <w:sz w:val="28"/>
          <w:szCs w:val="28"/>
        </w:rPr>
        <w:t xml:space="preserve"> </w:t>
      </w:r>
      <w:r>
        <w:rPr>
          <w:rFonts w:ascii="Times New Roman" w:hAnsi="Times New Roman"/>
          <w:b/>
          <w:sz w:val="28"/>
          <w:szCs w:val="28"/>
        </w:rPr>
        <w:t>контрольной работы</w:t>
      </w:r>
    </w:p>
    <w:p w14:paraId="1DD10A22" w14:textId="77777777" w:rsidR="00D85381" w:rsidRDefault="00D85381" w:rsidP="00D85381">
      <w:pPr>
        <w:tabs>
          <w:tab w:val="left" w:pos="6096"/>
        </w:tabs>
        <w:spacing w:after="0"/>
        <w:ind w:firstLine="709"/>
        <w:jc w:val="both"/>
        <w:outlineLvl w:val="0"/>
        <w:rPr>
          <w:rFonts w:ascii="Times New Roman" w:hAnsi="Times New Roman"/>
          <w:sz w:val="28"/>
          <w:szCs w:val="28"/>
        </w:rPr>
      </w:pPr>
    </w:p>
    <w:p w14:paraId="777E8B45" w14:textId="77777777" w:rsidR="001578D6" w:rsidRPr="001578D6" w:rsidRDefault="001578D6" w:rsidP="00D85381">
      <w:pPr>
        <w:tabs>
          <w:tab w:val="left" w:pos="6096"/>
        </w:tabs>
        <w:spacing w:after="0"/>
        <w:ind w:firstLine="709"/>
        <w:jc w:val="both"/>
        <w:outlineLvl w:val="0"/>
        <w:rPr>
          <w:rFonts w:ascii="Times New Roman" w:hAnsi="Times New Roman"/>
          <w:sz w:val="28"/>
          <w:szCs w:val="28"/>
        </w:rPr>
      </w:pPr>
      <w:r w:rsidRPr="001578D6">
        <w:rPr>
          <w:rFonts w:ascii="Times New Roman" w:hAnsi="Times New Roman"/>
          <w:sz w:val="28"/>
          <w:szCs w:val="28"/>
        </w:rPr>
        <w:t xml:space="preserve">Номер варианта </w:t>
      </w:r>
      <w:r w:rsidR="00C06E9B" w:rsidRPr="001578D6">
        <w:rPr>
          <w:rFonts w:ascii="Times New Roman" w:hAnsi="Times New Roman"/>
          <w:sz w:val="28"/>
          <w:szCs w:val="28"/>
        </w:rPr>
        <w:t>соответствует</w:t>
      </w:r>
      <w:r w:rsidRPr="001578D6">
        <w:rPr>
          <w:rFonts w:ascii="Times New Roman" w:hAnsi="Times New Roman"/>
          <w:sz w:val="28"/>
          <w:szCs w:val="28"/>
        </w:rPr>
        <w:t xml:space="preserve"> </w:t>
      </w:r>
      <w:r w:rsidR="00D85381">
        <w:rPr>
          <w:rFonts w:ascii="Times New Roman" w:hAnsi="Times New Roman"/>
          <w:sz w:val="28"/>
          <w:szCs w:val="28"/>
        </w:rPr>
        <w:t xml:space="preserve">последней цифре </w:t>
      </w:r>
      <w:r w:rsidRPr="001578D6">
        <w:rPr>
          <w:rFonts w:ascii="Times New Roman" w:hAnsi="Times New Roman"/>
          <w:sz w:val="28"/>
          <w:szCs w:val="28"/>
        </w:rPr>
        <w:t>порядково</w:t>
      </w:r>
      <w:r w:rsidR="00D85381">
        <w:rPr>
          <w:rFonts w:ascii="Times New Roman" w:hAnsi="Times New Roman"/>
          <w:sz w:val="28"/>
          <w:szCs w:val="28"/>
        </w:rPr>
        <w:t>го</w:t>
      </w:r>
      <w:r w:rsidRPr="001578D6">
        <w:rPr>
          <w:rFonts w:ascii="Times New Roman" w:hAnsi="Times New Roman"/>
          <w:sz w:val="28"/>
          <w:szCs w:val="28"/>
        </w:rPr>
        <w:t xml:space="preserve"> номер</w:t>
      </w:r>
      <w:r w:rsidR="00D85381">
        <w:rPr>
          <w:rFonts w:ascii="Times New Roman" w:hAnsi="Times New Roman"/>
          <w:sz w:val="28"/>
          <w:szCs w:val="28"/>
        </w:rPr>
        <w:t>а</w:t>
      </w:r>
      <w:r w:rsidRPr="001578D6">
        <w:rPr>
          <w:rFonts w:ascii="Times New Roman" w:hAnsi="Times New Roman"/>
          <w:sz w:val="28"/>
          <w:szCs w:val="28"/>
        </w:rPr>
        <w:t xml:space="preserve"> студента в журнале</w:t>
      </w:r>
      <w:r w:rsidR="006D5A93">
        <w:rPr>
          <w:rFonts w:ascii="Times New Roman" w:hAnsi="Times New Roman"/>
          <w:sz w:val="28"/>
          <w:szCs w:val="28"/>
        </w:rPr>
        <w:t>.</w:t>
      </w:r>
    </w:p>
    <w:tbl>
      <w:tblPr>
        <w:tblStyle w:val="a7"/>
        <w:tblW w:w="0" w:type="auto"/>
        <w:jc w:val="center"/>
        <w:tblLook w:val="04A0" w:firstRow="1" w:lastRow="0" w:firstColumn="1" w:lastColumn="0" w:noHBand="0" w:noVBand="1"/>
      </w:tblPr>
      <w:tblGrid>
        <w:gridCol w:w="2235"/>
        <w:gridCol w:w="4786"/>
      </w:tblGrid>
      <w:tr w:rsidR="00C35A79" w14:paraId="7759004C" w14:textId="77777777" w:rsidTr="00D452A2">
        <w:trPr>
          <w:jc w:val="center"/>
        </w:trPr>
        <w:tc>
          <w:tcPr>
            <w:tcW w:w="2235" w:type="dxa"/>
          </w:tcPr>
          <w:p w14:paraId="4CB1DCDD"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Варианты</w:t>
            </w:r>
          </w:p>
        </w:tc>
        <w:tc>
          <w:tcPr>
            <w:tcW w:w="4786" w:type="dxa"/>
          </w:tcPr>
          <w:p w14:paraId="5E72DB6E"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Номера задач</w:t>
            </w:r>
          </w:p>
        </w:tc>
      </w:tr>
      <w:tr w:rsidR="00C35A79" w14:paraId="090AB5E5" w14:textId="77777777" w:rsidTr="00D452A2">
        <w:trPr>
          <w:jc w:val="center"/>
        </w:trPr>
        <w:tc>
          <w:tcPr>
            <w:tcW w:w="2235" w:type="dxa"/>
          </w:tcPr>
          <w:p w14:paraId="2C6D4EAF"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1</w:t>
            </w:r>
          </w:p>
        </w:tc>
        <w:tc>
          <w:tcPr>
            <w:tcW w:w="4786" w:type="dxa"/>
          </w:tcPr>
          <w:p w14:paraId="787058C7" w14:textId="77777777" w:rsidR="00C35A79"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1, 11, 21, 31, 41 ,51</w:t>
            </w:r>
          </w:p>
        </w:tc>
      </w:tr>
      <w:tr w:rsidR="00C35A79" w14:paraId="41494078" w14:textId="77777777" w:rsidTr="00D452A2">
        <w:trPr>
          <w:jc w:val="center"/>
        </w:trPr>
        <w:tc>
          <w:tcPr>
            <w:tcW w:w="2235" w:type="dxa"/>
          </w:tcPr>
          <w:p w14:paraId="7AF0BF5F"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2</w:t>
            </w:r>
          </w:p>
        </w:tc>
        <w:tc>
          <w:tcPr>
            <w:tcW w:w="4786" w:type="dxa"/>
          </w:tcPr>
          <w:p w14:paraId="00EA8DA9" w14:textId="77777777" w:rsidR="00C35A79"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2, 12, 22, 32, 42, 52</w:t>
            </w:r>
          </w:p>
        </w:tc>
      </w:tr>
      <w:tr w:rsidR="00C35A79" w14:paraId="0B6900CB" w14:textId="77777777" w:rsidTr="00D452A2">
        <w:trPr>
          <w:jc w:val="center"/>
        </w:trPr>
        <w:tc>
          <w:tcPr>
            <w:tcW w:w="2235" w:type="dxa"/>
          </w:tcPr>
          <w:p w14:paraId="323B1EA7"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3</w:t>
            </w:r>
          </w:p>
        </w:tc>
        <w:tc>
          <w:tcPr>
            <w:tcW w:w="4786" w:type="dxa"/>
          </w:tcPr>
          <w:p w14:paraId="2113B08E" w14:textId="77777777" w:rsidR="00C35A79"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3, 13, 23, 33, 43, 53</w:t>
            </w:r>
          </w:p>
        </w:tc>
      </w:tr>
      <w:tr w:rsidR="00C35A79" w14:paraId="41812DB7" w14:textId="77777777" w:rsidTr="00D452A2">
        <w:trPr>
          <w:jc w:val="center"/>
        </w:trPr>
        <w:tc>
          <w:tcPr>
            <w:tcW w:w="2235" w:type="dxa"/>
          </w:tcPr>
          <w:p w14:paraId="565030FB"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4</w:t>
            </w:r>
          </w:p>
        </w:tc>
        <w:tc>
          <w:tcPr>
            <w:tcW w:w="4786" w:type="dxa"/>
          </w:tcPr>
          <w:p w14:paraId="5D73E0BA" w14:textId="77777777" w:rsidR="00C35A79"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4, 14, 24, 34, 44, 54</w:t>
            </w:r>
          </w:p>
        </w:tc>
      </w:tr>
      <w:tr w:rsidR="00C35A79" w14:paraId="54E0A99A" w14:textId="77777777" w:rsidTr="00D452A2">
        <w:trPr>
          <w:jc w:val="center"/>
        </w:trPr>
        <w:tc>
          <w:tcPr>
            <w:tcW w:w="2235" w:type="dxa"/>
          </w:tcPr>
          <w:p w14:paraId="13C39FC6"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5</w:t>
            </w:r>
          </w:p>
        </w:tc>
        <w:tc>
          <w:tcPr>
            <w:tcW w:w="4786" w:type="dxa"/>
          </w:tcPr>
          <w:p w14:paraId="52D51DAF" w14:textId="77777777" w:rsidR="00C35A79"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5, 15, 25, 35, 45, 55</w:t>
            </w:r>
          </w:p>
        </w:tc>
      </w:tr>
      <w:tr w:rsidR="00C35A79" w14:paraId="20983D5C" w14:textId="77777777" w:rsidTr="00D452A2">
        <w:trPr>
          <w:jc w:val="center"/>
        </w:trPr>
        <w:tc>
          <w:tcPr>
            <w:tcW w:w="2235" w:type="dxa"/>
          </w:tcPr>
          <w:p w14:paraId="49D7496B"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6</w:t>
            </w:r>
          </w:p>
        </w:tc>
        <w:tc>
          <w:tcPr>
            <w:tcW w:w="4786" w:type="dxa"/>
          </w:tcPr>
          <w:p w14:paraId="63286ADB" w14:textId="77777777" w:rsidR="00C35A79"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6, 16, 26, 36, 46, 56</w:t>
            </w:r>
          </w:p>
        </w:tc>
      </w:tr>
      <w:tr w:rsidR="00C35A79" w14:paraId="4E2E89C8" w14:textId="77777777" w:rsidTr="00D452A2">
        <w:trPr>
          <w:jc w:val="center"/>
        </w:trPr>
        <w:tc>
          <w:tcPr>
            <w:tcW w:w="2235" w:type="dxa"/>
          </w:tcPr>
          <w:p w14:paraId="0B76B82F" w14:textId="77777777" w:rsidR="00C35A79" w:rsidRDefault="00C35A79" w:rsidP="006D5A93">
            <w:pPr>
              <w:tabs>
                <w:tab w:val="left" w:pos="6096"/>
              </w:tabs>
              <w:jc w:val="center"/>
              <w:outlineLvl w:val="0"/>
              <w:rPr>
                <w:rFonts w:ascii="Times New Roman" w:hAnsi="Times New Roman"/>
                <w:b/>
                <w:sz w:val="28"/>
                <w:szCs w:val="28"/>
              </w:rPr>
            </w:pPr>
            <w:r>
              <w:rPr>
                <w:rFonts w:ascii="Times New Roman" w:hAnsi="Times New Roman"/>
                <w:b/>
                <w:sz w:val="28"/>
                <w:szCs w:val="28"/>
              </w:rPr>
              <w:t>7</w:t>
            </w:r>
          </w:p>
        </w:tc>
        <w:tc>
          <w:tcPr>
            <w:tcW w:w="4786" w:type="dxa"/>
          </w:tcPr>
          <w:p w14:paraId="64849AAB" w14:textId="77777777" w:rsidR="00C35A79"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7, 17, 27, 37, 47, 57</w:t>
            </w:r>
          </w:p>
        </w:tc>
      </w:tr>
      <w:tr w:rsidR="006471AE" w14:paraId="45D4381B" w14:textId="77777777" w:rsidTr="00D452A2">
        <w:trPr>
          <w:jc w:val="center"/>
        </w:trPr>
        <w:tc>
          <w:tcPr>
            <w:tcW w:w="2235" w:type="dxa"/>
          </w:tcPr>
          <w:p w14:paraId="6A689A91" w14:textId="77777777" w:rsidR="006471AE" w:rsidRDefault="006471AE" w:rsidP="006D5A93">
            <w:pPr>
              <w:tabs>
                <w:tab w:val="left" w:pos="6096"/>
              </w:tabs>
              <w:jc w:val="center"/>
              <w:outlineLvl w:val="0"/>
              <w:rPr>
                <w:rFonts w:ascii="Times New Roman" w:hAnsi="Times New Roman"/>
                <w:b/>
                <w:sz w:val="28"/>
                <w:szCs w:val="28"/>
              </w:rPr>
            </w:pPr>
            <w:r>
              <w:rPr>
                <w:rFonts w:ascii="Times New Roman" w:hAnsi="Times New Roman"/>
                <w:b/>
                <w:sz w:val="28"/>
                <w:szCs w:val="28"/>
              </w:rPr>
              <w:t>8</w:t>
            </w:r>
          </w:p>
        </w:tc>
        <w:tc>
          <w:tcPr>
            <w:tcW w:w="4786" w:type="dxa"/>
          </w:tcPr>
          <w:p w14:paraId="49FE8F82" w14:textId="77777777" w:rsidR="006471AE"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8, 18, 28, 38, 48, 58</w:t>
            </w:r>
          </w:p>
        </w:tc>
      </w:tr>
      <w:tr w:rsidR="006471AE" w14:paraId="7F2430BD" w14:textId="77777777" w:rsidTr="00D452A2">
        <w:trPr>
          <w:jc w:val="center"/>
        </w:trPr>
        <w:tc>
          <w:tcPr>
            <w:tcW w:w="2235" w:type="dxa"/>
          </w:tcPr>
          <w:p w14:paraId="79794164" w14:textId="77777777" w:rsidR="006471AE" w:rsidRDefault="006471AE" w:rsidP="006D5A93">
            <w:pPr>
              <w:tabs>
                <w:tab w:val="left" w:pos="6096"/>
              </w:tabs>
              <w:jc w:val="center"/>
              <w:outlineLvl w:val="0"/>
              <w:rPr>
                <w:rFonts w:ascii="Times New Roman" w:hAnsi="Times New Roman"/>
                <w:b/>
                <w:sz w:val="28"/>
                <w:szCs w:val="28"/>
              </w:rPr>
            </w:pPr>
            <w:r>
              <w:rPr>
                <w:rFonts w:ascii="Times New Roman" w:hAnsi="Times New Roman"/>
                <w:b/>
                <w:sz w:val="28"/>
                <w:szCs w:val="28"/>
              </w:rPr>
              <w:t>9</w:t>
            </w:r>
          </w:p>
        </w:tc>
        <w:tc>
          <w:tcPr>
            <w:tcW w:w="4786" w:type="dxa"/>
          </w:tcPr>
          <w:p w14:paraId="3BCE9483" w14:textId="77777777" w:rsidR="006471AE"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9, 19, 29, 39, 49, 59</w:t>
            </w:r>
          </w:p>
        </w:tc>
      </w:tr>
      <w:tr w:rsidR="006471AE" w14:paraId="0CB2C0C0" w14:textId="77777777" w:rsidTr="00D452A2">
        <w:trPr>
          <w:jc w:val="center"/>
        </w:trPr>
        <w:tc>
          <w:tcPr>
            <w:tcW w:w="2235" w:type="dxa"/>
          </w:tcPr>
          <w:p w14:paraId="2A6EC9FB" w14:textId="77777777" w:rsidR="006471AE" w:rsidRDefault="006471AE" w:rsidP="006D5A93">
            <w:pPr>
              <w:tabs>
                <w:tab w:val="left" w:pos="6096"/>
              </w:tabs>
              <w:jc w:val="center"/>
              <w:outlineLvl w:val="0"/>
              <w:rPr>
                <w:rFonts w:ascii="Times New Roman" w:hAnsi="Times New Roman"/>
                <w:b/>
                <w:sz w:val="28"/>
                <w:szCs w:val="28"/>
              </w:rPr>
            </w:pPr>
            <w:r>
              <w:rPr>
                <w:rFonts w:ascii="Times New Roman" w:hAnsi="Times New Roman"/>
                <w:b/>
                <w:sz w:val="28"/>
                <w:szCs w:val="28"/>
              </w:rPr>
              <w:t>0</w:t>
            </w:r>
          </w:p>
        </w:tc>
        <w:tc>
          <w:tcPr>
            <w:tcW w:w="4786" w:type="dxa"/>
          </w:tcPr>
          <w:p w14:paraId="77477DD1" w14:textId="77777777" w:rsidR="006471AE" w:rsidRDefault="00ED3ACA" w:rsidP="006D5A93">
            <w:pPr>
              <w:tabs>
                <w:tab w:val="left" w:pos="6096"/>
              </w:tabs>
              <w:outlineLvl w:val="0"/>
              <w:rPr>
                <w:rFonts w:ascii="Times New Roman" w:hAnsi="Times New Roman"/>
                <w:b/>
                <w:sz w:val="28"/>
                <w:szCs w:val="28"/>
              </w:rPr>
            </w:pPr>
            <w:r>
              <w:rPr>
                <w:rFonts w:ascii="Times New Roman" w:hAnsi="Times New Roman"/>
                <w:b/>
                <w:sz w:val="28"/>
                <w:szCs w:val="28"/>
              </w:rPr>
              <w:t>10, 20, 30, 40, 50, 60</w:t>
            </w:r>
          </w:p>
        </w:tc>
      </w:tr>
    </w:tbl>
    <w:p w14:paraId="4099491C" w14:textId="77777777" w:rsidR="00D85381" w:rsidRDefault="00D85381" w:rsidP="00D85381">
      <w:pPr>
        <w:spacing w:after="0"/>
        <w:ind w:firstLine="709"/>
        <w:jc w:val="center"/>
        <w:rPr>
          <w:rFonts w:ascii="Times New Roman" w:hAnsi="Times New Roman"/>
          <w:b/>
          <w:sz w:val="28"/>
          <w:szCs w:val="28"/>
        </w:rPr>
      </w:pPr>
    </w:p>
    <w:p w14:paraId="53969C53" w14:textId="77777777" w:rsidR="00F06D1C" w:rsidRPr="00D85381" w:rsidRDefault="00F06D1C" w:rsidP="00D85381">
      <w:pPr>
        <w:spacing w:after="0"/>
        <w:ind w:firstLine="709"/>
        <w:jc w:val="center"/>
        <w:rPr>
          <w:rFonts w:ascii="Times New Roman" w:hAnsi="Times New Roman"/>
          <w:b/>
          <w:sz w:val="28"/>
          <w:szCs w:val="28"/>
        </w:rPr>
      </w:pPr>
      <w:r w:rsidRPr="00D85381">
        <w:rPr>
          <w:rFonts w:ascii="Times New Roman" w:hAnsi="Times New Roman"/>
          <w:b/>
          <w:sz w:val="28"/>
          <w:szCs w:val="28"/>
        </w:rPr>
        <w:t>Задачи</w:t>
      </w:r>
      <w:r w:rsidR="00ED3ACA" w:rsidRPr="00D85381">
        <w:rPr>
          <w:rFonts w:ascii="Times New Roman" w:hAnsi="Times New Roman"/>
          <w:b/>
          <w:sz w:val="28"/>
          <w:szCs w:val="28"/>
        </w:rPr>
        <w:t xml:space="preserve"> контрольной работы</w:t>
      </w:r>
    </w:p>
    <w:p w14:paraId="53F7FE3C" w14:textId="77777777" w:rsidR="0046650E" w:rsidRPr="0046650E" w:rsidRDefault="0046650E" w:rsidP="0046650E">
      <w:pPr>
        <w:spacing w:after="0"/>
        <w:ind w:firstLine="709"/>
        <w:jc w:val="both"/>
        <w:rPr>
          <w:rFonts w:ascii="Times New Roman" w:hAnsi="Times New Roman"/>
          <w:b/>
          <w:sz w:val="28"/>
          <w:szCs w:val="28"/>
        </w:rPr>
      </w:pPr>
      <w:r>
        <w:rPr>
          <w:rFonts w:ascii="Times New Roman" w:hAnsi="Times New Roman"/>
          <w:b/>
          <w:sz w:val="28"/>
          <w:szCs w:val="28"/>
        </w:rPr>
        <w:t>Механика</w:t>
      </w:r>
    </w:p>
    <w:p w14:paraId="6BE114B8" w14:textId="77777777" w:rsidR="00932BB8" w:rsidRDefault="00C35A79" w:rsidP="0046650E">
      <w:pPr>
        <w:pStyle w:val="a3"/>
        <w:numPr>
          <w:ilvl w:val="0"/>
          <w:numId w:val="3"/>
        </w:numPr>
        <w:ind w:left="0" w:firstLine="0"/>
        <w:jc w:val="both"/>
        <w:rPr>
          <w:rFonts w:ascii="Times New Roman" w:hAnsi="Times New Roman"/>
          <w:sz w:val="28"/>
          <w:szCs w:val="28"/>
        </w:rPr>
      </w:pPr>
      <w:r w:rsidRPr="00C35A79">
        <w:rPr>
          <w:rFonts w:ascii="Times New Roman" w:hAnsi="Times New Roman"/>
          <w:sz w:val="28"/>
          <w:szCs w:val="28"/>
        </w:rPr>
        <w:t xml:space="preserve">Прямолинейное движение точки описывается уравнением </w:t>
      </w:r>
      <w:r w:rsidR="001D38AF" w:rsidRPr="00231F77">
        <w:rPr>
          <w:rFonts w:ascii="Times New Roman" w:hAnsi="Times New Roman"/>
          <w:i/>
          <w:sz w:val="28"/>
          <w:szCs w:val="28"/>
        </w:rPr>
        <w:t xml:space="preserve">х = </w:t>
      </w:r>
      <w:r w:rsidR="001D38AF">
        <w:rPr>
          <w:rFonts w:ascii="Times New Roman" w:hAnsi="Times New Roman"/>
          <w:i/>
          <w:sz w:val="28"/>
          <w:szCs w:val="28"/>
        </w:rPr>
        <w:t>-</w:t>
      </w:r>
      <w:r w:rsidR="001D38AF" w:rsidRPr="00231F77">
        <w:rPr>
          <w:rFonts w:ascii="Times New Roman" w:hAnsi="Times New Roman"/>
          <w:i/>
          <w:sz w:val="28"/>
          <w:szCs w:val="28"/>
        </w:rPr>
        <w:t>5</w:t>
      </w:r>
      <w:r w:rsidR="001D38AF" w:rsidRPr="00231F77">
        <w:rPr>
          <w:rFonts w:ascii="Times New Roman" w:hAnsi="Times New Roman"/>
          <w:i/>
          <w:sz w:val="28"/>
          <w:szCs w:val="28"/>
          <w:lang w:val="en-US"/>
        </w:rPr>
        <w:t>t</w:t>
      </w:r>
      <w:r w:rsidR="001D38AF">
        <w:rPr>
          <w:rFonts w:ascii="Times New Roman" w:hAnsi="Times New Roman"/>
          <w:i/>
          <w:sz w:val="28"/>
          <w:szCs w:val="28"/>
        </w:rPr>
        <w:t xml:space="preserve"> + </w:t>
      </w:r>
      <w:r w:rsidR="001D38AF" w:rsidRPr="00231F77">
        <w:rPr>
          <w:rFonts w:ascii="Times New Roman" w:hAnsi="Times New Roman"/>
          <w:i/>
          <w:sz w:val="28"/>
          <w:szCs w:val="28"/>
        </w:rPr>
        <w:t xml:space="preserve">4 </w:t>
      </w:r>
      <w:r w:rsidR="001D38AF" w:rsidRPr="00231F77">
        <w:rPr>
          <w:rFonts w:ascii="Times New Roman" w:hAnsi="Times New Roman"/>
          <w:i/>
          <w:sz w:val="28"/>
          <w:szCs w:val="28"/>
          <w:lang w:val="en-US"/>
        </w:rPr>
        <w:t>t</w:t>
      </w:r>
      <w:r w:rsidR="001D38AF" w:rsidRPr="00231F77">
        <w:rPr>
          <w:rFonts w:ascii="Times New Roman" w:hAnsi="Times New Roman"/>
          <w:i/>
          <w:sz w:val="28"/>
          <w:szCs w:val="28"/>
          <w:vertAlign w:val="superscript"/>
        </w:rPr>
        <w:t>2</w:t>
      </w:r>
      <w:r w:rsidR="0074763B" w:rsidRPr="0074763B">
        <w:rPr>
          <w:rFonts w:ascii="Times New Roman" w:hAnsi="Times New Roman"/>
          <w:i/>
          <w:sz w:val="28"/>
          <w:szCs w:val="28"/>
        </w:rPr>
        <w:t>.</w:t>
      </w:r>
      <w:r w:rsidR="006D5A93">
        <w:rPr>
          <w:rFonts w:ascii="Times New Roman" w:hAnsi="Times New Roman"/>
          <w:i/>
          <w:sz w:val="28"/>
          <w:szCs w:val="28"/>
          <w:vertAlign w:val="superscript"/>
        </w:rPr>
        <w:t xml:space="preserve"> </w:t>
      </w:r>
      <w:r w:rsidRPr="00C35A79">
        <w:rPr>
          <w:rFonts w:ascii="Times New Roman" w:hAnsi="Times New Roman"/>
          <w:sz w:val="28"/>
          <w:szCs w:val="28"/>
        </w:rPr>
        <w:t>Найти скорость и ускорение точки в момент времени 2с</w:t>
      </w:r>
      <w:r w:rsidR="006D5A93">
        <w:rPr>
          <w:rFonts w:ascii="Times New Roman" w:hAnsi="Times New Roman"/>
          <w:sz w:val="28"/>
          <w:szCs w:val="28"/>
        </w:rPr>
        <w:t>.</w:t>
      </w:r>
    </w:p>
    <w:p w14:paraId="34E4B747" w14:textId="77777777" w:rsidR="00932BB8" w:rsidRPr="00932BB8" w:rsidRDefault="00932BB8" w:rsidP="0046650E">
      <w:pPr>
        <w:pStyle w:val="a3"/>
        <w:numPr>
          <w:ilvl w:val="0"/>
          <w:numId w:val="3"/>
        </w:numPr>
        <w:tabs>
          <w:tab w:val="left" w:pos="567"/>
        </w:tabs>
        <w:ind w:left="0" w:firstLine="0"/>
        <w:jc w:val="both"/>
        <w:rPr>
          <w:rFonts w:ascii="Times New Roman" w:hAnsi="Times New Roman"/>
          <w:sz w:val="24"/>
          <w:szCs w:val="24"/>
        </w:rPr>
      </w:pPr>
      <w:r w:rsidRPr="00932BB8">
        <w:rPr>
          <w:rFonts w:ascii="Times New Roman" w:hAnsi="Times New Roman"/>
          <w:sz w:val="28"/>
          <w:szCs w:val="28"/>
        </w:rPr>
        <w:t>Прямолинейное движение точки описывается уравнением</w:t>
      </w:r>
      <w:r w:rsidR="006D5A93">
        <w:rPr>
          <w:rFonts w:ascii="Times New Roman" w:hAnsi="Times New Roman"/>
          <w:sz w:val="28"/>
          <w:szCs w:val="28"/>
        </w:rPr>
        <w:t xml:space="preserve"> </w:t>
      </w:r>
      <w:r w:rsidR="001D38AF">
        <w:rPr>
          <w:rFonts w:ascii="Times New Roman" w:hAnsi="Times New Roman"/>
          <w:i/>
          <w:sz w:val="28"/>
          <w:szCs w:val="28"/>
        </w:rPr>
        <w:t xml:space="preserve">х = </w:t>
      </w:r>
      <w:r w:rsidR="001D38AF" w:rsidRPr="00231F77">
        <w:rPr>
          <w:rFonts w:ascii="Times New Roman" w:hAnsi="Times New Roman"/>
          <w:i/>
          <w:sz w:val="28"/>
          <w:szCs w:val="28"/>
        </w:rPr>
        <w:t>5</w:t>
      </w:r>
      <w:r w:rsidR="001D38AF" w:rsidRPr="00231F77">
        <w:rPr>
          <w:rFonts w:ascii="Times New Roman" w:hAnsi="Times New Roman"/>
          <w:i/>
          <w:sz w:val="28"/>
          <w:szCs w:val="28"/>
          <w:lang w:val="en-US"/>
        </w:rPr>
        <w:t>t</w:t>
      </w:r>
      <w:r w:rsidR="001D38AF" w:rsidRPr="00231F77">
        <w:rPr>
          <w:rFonts w:ascii="Times New Roman" w:hAnsi="Times New Roman"/>
          <w:i/>
          <w:sz w:val="28"/>
          <w:szCs w:val="28"/>
        </w:rPr>
        <w:t xml:space="preserve"> + </w:t>
      </w:r>
      <w:r w:rsidR="001D38AF">
        <w:rPr>
          <w:rFonts w:ascii="Times New Roman" w:hAnsi="Times New Roman"/>
          <w:i/>
          <w:sz w:val="28"/>
          <w:szCs w:val="28"/>
        </w:rPr>
        <w:t>1</w:t>
      </w:r>
      <w:r w:rsidR="001D38AF" w:rsidRPr="00231F77">
        <w:rPr>
          <w:rFonts w:ascii="Times New Roman" w:hAnsi="Times New Roman"/>
          <w:i/>
          <w:sz w:val="28"/>
          <w:szCs w:val="28"/>
        </w:rPr>
        <w:t>,</w:t>
      </w:r>
      <w:r w:rsidR="001D38AF">
        <w:rPr>
          <w:rFonts w:ascii="Times New Roman" w:hAnsi="Times New Roman"/>
          <w:i/>
          <w:sz w:val="28"/>
          <w:szCs w:val="28"/>
        </w:rPr>
        <w:t>2</w:t>
      </w:r>
      <w:r w:rsidR="001D38AF" w:rsidRPr="00231F77">
        <w:rPr>
          <w:rFonts w:ascii="Times New Roman" w:hAnsi="Times New Roman"/>
          <w:i/>
          <w:sz w:val="28"/>
          <w:szCs w:val="28"/>
          <w:lang w:val="en-US"/>
        </w:rPr>
        <w:t>t</w:t>
      </w:r>
      <w:r w:rsidR="001D38AF" w:rsidRPr="00231F77">
        <w:rPr>
          <w:rFonts w:ascii="Times New Roman" w:hAnsi="Times New Roman"/>
          <w:i/>
          <w:sz w:val="28"/>
          <w:szCs w:val="28"/>
          <w:vertAlign w:val="superscript"/>
        </w:rPr>
        <w:t xml:space="preserve">2 </w:t>
      </w:r>
      <w:r w:rsidRPr="00932BB8">
        <w:rPr>
          <w:rFonts w:ascii="Times New Roman" w:hAnsi="Times New Roman"/>
          <w:sz w:val="28"/>
          <w:szCs w:val="28"/>
        </w:rPr>
        <w:t>м. Найти скорость и ускорение точки в момент времени 2с</w:t>
      </w:r>
      <w:r w:rsidR="006D5A93">
        <w:rPr>
          <w:rFonts w:ascii="Times New Roman" w:hAnsi="Times New Roman"/>
          <w:sz w:val="28"/>
          <w:szCs w:val="28"/>
        </w:rPr>
        <w:t>.</w:t>
      </w:r>
    </w:p>
    <w:p w14:paraId="4557EFF1" w14:textId="77777777" w:rsidR="00F06D1C" w:rsidRDefault="006D5A93"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t>х</w:t>
      </w:r>
      <w:r w:rsidR="00F06D1C">
        <w:rPr>
          <w:rFonts w:ascii="Times New Roman" w:hAnsi="Times New Roman"/>
          <w:sz w:val="28"/>
          <w:szCs w:val="28"/>
        </w:rPr>
        <w:t>=3,5</w:t>
      </w:r>
      <w:r w:rsidR="00F06D1C">
        <w:rPr>
          <w:rFonts w:ascii="Times New Roman" w:hAnsi="Times New Roman"/>
          <w:sz w:val="28"/>
          <w:szCs w:val="28"/>
          <w:lang w:val="en-US"/>
        </w:rPr>
        <w:t>sin</w:t>
      </w:r>
      <w:r w:rsidR="00F06D1C">
        <w:rPr>
          <w:rFonts w:ascii="Times New Roman" w:hAnsi="Times New Roman"/>
          <w:sz w:val="28"/>
          <w:szCs w:val="28"/>
        </w:rPr>
        <w:t>(4</w:t>
      </w:r>
      <w:r w:rsidR="00F06D1C">
        <w:rPr>
          <w:rFonts w:ascii="Times New Roman" w:hAnsi="Times New Roman"/>
          <w:sz w:val="28"/>
          <w:szCs w:val="28"/>
          <w:lang w:val="en-US"/>
        </w:rPr>
        <w:t>π</w:t>
      </w:r>
      <w:r w:rsidR="00F06D1C">
        <w:rPr>
          <w:rFonts w:ascii="Times New Roman" w:hAnsi="Times New Roman"/>
          <w:i/>
          <w:sz w:val="28"/>
          <w:szCs w:val="28"/>
          <w:lang w:val="en-US"/>
        </w:rPr>
        <w:t>t</w:t>
      </w:r>
      <w:r w:rsidR="00F06D1C">
        <w:rPr>
          <w:rFonts w:ascii="Times New Roman" w:hAnsi="Times New Roman"/>
          <w:sz w:val="28"/>
          <w:szCs w:val="28"/>
        </w:rPr>
        <w:t>+</w:t>
      </w:r>
      <w:r w:rsidR="00F06D1C">
        <w:rPr>
          <w:rFonts w:ascii="Times New Roman" w:hAnsi="Times New Roman"/>
          <w:sz w:val="28"/>
          <w:szCs w:val="28"/>
          <w:lang w:val="en-US"/>
        </w:rPr>
        <w:t>π</w:t>
      </w:r>
      <w:r w:rsidR="00F06D1C">
        <w:rPr>
          <w:rFonts w:ascii="Times New Roman" w:hAnsi="Times New Roman"/>
          <w:sz w:val="28"/>
          <w:szCs w:val="28"/>
        </w:rPr>
        <w:t>/3)</w:t>
      </w:r>
      <w:r>
        <w:rPr>
          <w:rFonts w:ascii="Times New Roman" w:hAnsi="Times New Roman"/>
          <w:sz w:val="28"/>
          <w:szCs w:val="28"/>
        </w:rPr>
        <w:t xml:space="preserve"> </w:t>
      </w:r>
      <w:r w:rsidR="00F06D1C">
        <w:rPr>
          <w:rFonts w:ascii="Times New Roman" w:hAnsi="Times New Roman"/>
          <w:sz w:val="28"/>
          <w:szCs w:val="28"/>
        </w:rPr>
        <w:t>- зависимость координаты тела, совершающего гармонические колебания, от времени. Определить амплитуду, период и частоту колебаний.</w:t>
      </w:r>
    </w:p>
    <w:p w14:paraId="599CBF86" w14:textId="77777777" w:rsidR="00F06D1C" w:rsidRDefault="00F06D1C"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t>Из старинной пушки, ствол которой установлен под углом 30</w:t>
      </w:r>
      <w:r>
        <w:rPr>
          <w:rFonts w:ascii="Times New Roman" w:hAnsi="Times New Roman"/>
          <w:sz w:val="28"/>
          <w:szCs w:val="28"/>
          <w:vertAlign w:val="superscript"/>
        </w:rPr>
        <w:t>0</w:t>
      </w:r>
      <w:r>
        <w:rPr>
          <w:rFonts w:ascii="Times New Roman" w:hAnsi="Times New Roman"/>
          <w:sz w:val="28"/>
          <w:szCs w:val="28"/>
        </w:rPr>
        <w:t xml:space="preserve"> к горизонту, выпущено ядро со скоростью 140 м/с. Найти проекции скорости на ось ОХ и ОУ, время падения. Вычислить дальность полета</w:t>
      </w:r>
      <w:r w:rsidR="006D5A93">
        <w:rPr>
          <w:rFonts w:ascii="Times New Roman" w:hAnsi="Times New Roman"/>
          <w:sz w:val="28"/>
          <w:szCs w:val="28"/>
        </w:rPr>
        <w:t>.</w:t>
      </w:r>
    </w:p>
    <w:p w14:paraId="6D6C62C0" w14:textId="77777777" w:rsidR="00F06D1C" w:rsidRDefault="00F06D1C"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t>Определить коэффициент жесткости пружины динамометра, если его показания 1 Н, при этом пружина растянута на 6,5 см, а первоначально ее длина 4 см</w:t>
      </w:r>
      <w:r w:rsidR="006D5A93">
        <w:rPr>
          <w:rFonts w:ascii="Times New Roman" w:hAnsi="Times New Roman"/>
          <w:sz w:val="28"/>
          <w:szCs w:val="28"/>
        </w:rPr>
        <w:t>.</w:t>
      </w:r>
    </w:p>
    <w:p w14:paraId="72154F3E" w14:textId="77777777" w:rsidR="00F06D1C" w:rsidRDefault="00F06D1C"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t>Тело массой 2 кг тянут за пружинку с постоянной скоростью. Коэффициент жесткости пружинки К=100 Н/м, коэффициент трения μ=0,3. Определить величину растяжения пружины.</w:t>
      </w:r>
    </w:p>
    <w:p w14:paraId="368DE227" w14:textId="77777777" w:rsidR="00F06D1C" w:rsidRDefault="00F06D1C"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lastRenderedPageBreak/>
        <w:t>Турист прошел на север 15 км, затем свернул на восток и прошел 7 км, потом повернул на юг и прошел 10 км. Найти путь и перемещение туриста</w:t>
      </w:r>
      <w:r w:rsidR="006D5A93">
        <w:rPr>
          <w:rFonts w:ascii="Times New Roman" w:hAnsi="Times New Roman"/>
          <w:sz w:val="28"/>
          <w:szCs w:val="28"/>
        </w:rPr>
        <w:t>.</w:t>
      </w:r>
    </w:p>
    <w:p w14:paraId="7C29C9E8" w14:textId="77777777" w:rsidR="00F06D1C" w:rsidRDefault="00F06D1C"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t>Определить ускорение свободного падения при помощи математического маятника длиной 1 м, совершающего за 1 минуту 30 колебаний</w:t>
      </w:r>
      <w:r w:rsidR="006D5A93">
        <w:rPr>
          <w:rFonts w:ascii="Times New Roman" w:hAnsi="Times New Roman"/>
          <w:sz w:val="28"/>
          <w:szCs w:val="28"/>
        </w:rPr>
        <w:t>.</w:t>
      </w:r>
    </w:p>
    <w:p w14:paraId="6A33BE04" w14:textId="77777777" w:rsidR="00F06D1C" w:rsidRDefault="00F06D1C"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t>Самолет делает «мертвую петлю» радиусом 800</w:t>
      </w:r>
      <w:r w:rsidR="0046650E">
        <w:rPr>
          <w:rFonts w:ascii="Times New Roman" w:hAnsi="Times New Roman"/>
          <w:sz w:val="28"/>
          <w:szCs w:val="28"/>
        </w:rPr>
        <w:t xml:space="preserve"> </w:t>
      </w:r>
      <w:r>
        <w:rPr>
          <w:rFonts w:ascii="Times New Roman" w:hAnsi="Times New Roman"/>
          <w:sz w:val="28"/>
          <w:szCs w:val="28"/>
        </w:rPr>
        <w:t>м и движется по ней со скоростью 200 м/с. С какой силой тело летчика, массой 70 кг давит на сиденье самолета в верхней и нижней точках петли?</w:t>
      </w:r>
    </w:p>
    <w:p w14:paraId="5E0D9FA7" w14:textId="77777777" w:rsidR="004B11CE" w:rsidRDefault="00F06D1C"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t>По графику скорости нарисовать график ускорения от времени.</w:t>
      </w:r>
      <w:r w:rsidR="002F6405" w:rsidRPr="002F6405">
        <w:rPr>
          <w:rFonts w:ascii="Times New Roman" w:hAnsi="Times New Roman"/>
          <w:noProof/>
          <w:sz w:val="28"/>
          <w:szCs w:val="28"/>
        </w:rPr>
        <w:t xml:space="preserve"> </w:t>
      </w:r>
    </w:p>
    <w:p w14:paraId="4BB2C1B4" w14:textId="77777777" w:rsidR="00F06D1C" w:rsidRDefault="002F6405" w:rsidP="004B11CE">
      <w:pPr>
        <w:pStyle w:val="a3"/>
        <w:ind w:left="709"/>
        <w:jc w:val="center"/>
        <w:rPr>
          <w:rFonts w:ascii="Times New Roman" w:hAnsi="Times New Roman"/>
          <w:sz w:val="28"/>
          <w:szCs w:val="28"/>
        </w:rPr>
      </w:pPr>
      <w:r>
        <w:rPr>
          <w:rFonts w:ascii="Times New Roman" w:hAnsi="Times New Roman"/>
          <w:noProof/>
          <w:sz w:val="28"/>
          <w:szCs w:val="28"/>
        </w:rPr>
        <w:drawing>
          <wp:inline distT="0" distB="0" distL="0" distR="0" wp14:anchorId="7CF7FA75" wp14:editId="50504F3E">
            <wp:extent cx="2505075" cy="13811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05075" cy="1381125"/>
                    </a:xfrm>
                    <a:prstGeom prst="rect">
                      <a:avLst/>
                    </a:prstGeom>
                    <a:noFill/>
                    <a:ln>
                      <a:noFill/>
                    </a:ln>
                  </pic:spPr>
                </pic:pic>
              </a:graphicData>
            </a:graphic>
          </wp:inline>
        </w:drawing>
      </w:r>
    </w:p>
    <w:p w14:paraId="23BDEFC8" w14:textId="77777777" w:rsidR="00ED3ACA" w:rsidRDefault="00ED3ACA" w:rsidP="0046650E">
      <w:pPr>
        <w:pStyle w:val="a3"/>
        <w:spacing w:after="0"/>
        <w:ind w:left="0" w:firstLine="709"/>
        <w:rPr>
          <w:rFonts w:ascii="Times New Roman" w:hAnsi="Times New Roman"/>
          <w:b/>
          <w:sz w:val="28"/>
          <w:szCs w:val="28"/>
        </w:rPr>
      </w:pPr>
    </w:p>
    <w:p w14:paraId="48A499E2" w14:textId="77777777" w:rsidR="00C35A79" w:rsidRPr="0046650E" w:rsidRDefault="0046650E" w:rsidP="0046650E">
      <w:pPr>
        <w:pStyle w:val="a3"/>
        <w:spacing w:after="0"/>
        <w:ind w:left="0" w:firstLine="709"/>
        <w:rPr>
          <w:rFonts w:ascii="Times New Roman" w:hAnsi="Times New Roman"/>
          <w:b/>
          <w:sz w:val="28"/>
          <w:szCs w:val="28"/>
        </w:rPr>
      </w:pPr>
      <w:r w:rsidRPr="0046650E">
        <w:rPr>
          <w:rFonts w:ascii="Times New Roman" w:hAnsi="Times New Roman"/>
          <w:b/>
          <w:sz w:val="28"/>
          <w:szCs w:val="28"/>
        </w:rPr>
        <w:t>Молекулярная физика и термодинамика</w:t>
      </w:r>
    </w:p>
    <w:p w14:paraId="6DB03EDA" w14:textId="77777777" w:rsidR="0046650E" w:rsidRPr="0046650E" w:rsidRDefault="0046650E" w:rsidP="0046650E">
      <w:pPr>
        <w:pStyle w:val="af"/>
        <w:numPr>
          <w:ilvl w:val="0"/>
          <w:numId w:val="3"/>
        </w:numPr>
        <w:spacing w:before="0" w:beforeAutospacing="0" w:after="0" w:afterAutospacing="0" w:line="276" w:lineRule="auto"/>
        <w:ind w:left="0" w:firstLine="0"/>
        <w:jc w:val="both"/>
        <w:rPr>
          <w:sz w:val="28"/>
          <w:szCs w:val="28"/>
        </w:rPr>
      </w:pPr>
      <w:r w:rsidRPr="0046650E">
        <w:rPr>
          <w:color w:val="333333"/>
          <w:sz w:val="28"/>
          <w:szCs w:val="28"/>
        </w:rPr>
        <w:t xml:space="preserve"> </w:t>
      </w:r>
      <w:r w:rsidR="006C7017" w:rsidRPr="0046650E">
        <w:rPr>
          <w:color w:val="333333"/>
          <w:sz w:val="28"/>
          <w:szCs w:val="28"/>
        </w:rPr>
        <w:t>В баллоне ёмкостью 10</w:t>
      </w:r>
      <w:r w:rsidRPr="0046650E">
        <w:rPr>
          <w:color w:val="333333"/>
          <w:sz w:val="28"/>
          <w:szCs w:val="28"/>
        </w:rPr>
        <w:t xml:space="preserve"> л</w:t>
      </w:r>
      <w:r w:rsidR="006C7017" w:rsidRPr="0046650E">
        <w:rPr>
          <w:color w:val="333333"/>
          <w:sz w:val="28"/>
          <w:szCs w:val="28"/>
        </w:rPr>
        <w:t>  находится сжатый воздух при температуре 27°С. После того как часть воздуха выпустили, давление понизилось на 2·10</w:t>
      </w:r>
      <w:r w:rsidR="006C7017" w:rsidRPr="0046650E">
        <w:rPr>
          <w:color w:val="333333"/>
          <w:sz w:val="28"/>
          <w:szCs w:val="28"/>
          <w:vertAlign w:val="superscript"/>
        </w:rPr>
        <w:t>5</w:t>
      </w:r>
      <w:r w:rsidR="006C7017" w:rsidRPr="0046650E">
        <w:rPr>
          <w:color w:val="333333"/>
          <w:sz w:val="28"/>
          <w:szCs w:val="28"/>
        </w:rPr>
        <w:t> Па. Определить массу выпущенного воздуха. Процесс считать изотермическим. Молярная масса воздуха равна 0,029 кг/моль.</w:t>
      </w:r>
    </w:p>
    <w:p w14:paraId="1D68238A" w14:textId="77777777" w:rsidR="0046650E" w:rsidRPr="0046650E" w:rsidRDefault="0046650E" w:rsidP="0046650E">
      <w:pPr>
        <w:pStyle w:val="af"/>
        <w:numPr>
          <w:ilvl w:val="0"/>
          <w:numId w:val="3"/>
        </w:numPr>
        <w:spacing w:before="0" w:beforeAutospacing="0" w:after="0" w:afterAutospacing="0" w:line="276" w:lineRule="auto"/>
        <w:ind w:left="0" w:firstLine="0"/>
        <w:jc w:val="both"/>
        <w:rPr>
          <w:sz w:val="28"/>
          <w:szCs w:val="28"/>
        </w:rPr>
      </w:pPr>
      <w:r>
        <w:rPr>
          <w:color w:val="333333"/>
          <w:sz w:val="28"/>
          <w:szCs w:val="28"/>
        </w:rPr>
        <w:t xml:space="preserve"> </w:t>
      </w:r>
      <w:r w:rsidRPr="0046650E">
        <w:rPr>
          <w:sz w:val="28"/>
          <w:szCs w:val="28"/>
        </w:rPr>
        <w:t>Определить массу кислорода, объем которого 20 м</w:t>
      </w:r>
      <w:r w:rsidRPr="0046650E">
        <w:rPr>
          <w:sz w:val="28"/>
          <w:szCs w:val="28"/>
          <w:vertAlign w:val="superscript"/>
        </w:rPr>
        <w:t>3</w:t>
      </w:r>
      <w:r w:rsidRPr="0046650E">
        <w:rPr>
          <w:sz w:val="28"/>
          <w:szCs w:val="28"/>
        </w:rPr>
        <w:t>, находящегося под давлением 1,93×10</w:t>
      </w:r>
      <w:r w:rsidRPr="0046650E">
        <w:rPr>
          <w:sz w:val="28"/>
          <w:szCs w:val="28"/>
          <w:vertAlign w:val="superscript"/>
        </w:rPr>
        <w:t>5</w:t>
      </w:r>
      <w:r w:rsidRPr="0046650E">
        <w:rPr>
          <w:sz w:val="28"/>
          <w:szCs w:val="28"/>
        </w:rPr>
        <w:t xml:space="preserve"> Па при температуре 17</w:t>
      </w:r>
      <w:r w:rsidRPr="0046650E">
        <w:rPr>
          <w:sz w:val="28"/>
          <w:szCs w:val="28"/>
          <w:vertAlign w:val="superscript"/>
        </w:rPr>
        <w:t>0</w:t>
      </w:r>
      <w:r w:rsidRPr="0046650E">
        <w:rPr>
          <w:sz w:val="28"/>
          <w:szCs w:val="28"/>
        </w:rPr>
        <w:t>С. (</w:t>
      </w:r>
      <w:r w:rsidRPr="0046650E">
        <w:rPr>
          <w:sz w:val="28"/>
          <w:szCs w:val="28"/>
          <w:lang w:val="en-US"/>
        </w:rPr>
        <w:t>R</w:t>
      </w:r>
      <w:r w:rsidRPr="0046650E">
        <w:rPr>
          <w:sz w:val="28"/>
          <w:szCs w:val="28"/>
        </w:rPr>
        <w:t>=8,31 Дж/К/Моль).</w:t>
      </w:r>
    </w:p>
    <w:p w14:paraId="3F281FCD" w14:textId="77777777" w:rsidR="0046650E" w:rsidRPr="0046650E" w:rsidRDefault="0046650E" w:rsidP="0046650E">
      <w:pPr>
        <w:pStyle w:val="a3"/>
        <w:numPr>
          <w:ilvl w:val="0"/>
          <w:numId w:val="3"/>
        </w:numPr>
        <w:ind w:left="0" w:firstLine="0"/>
        <w:jc w:val="both"/>
        <w:rPr>
          <w:rFonts w:ascii="Times New Roman" w:hAnsi="Times New Roman"/>
          <w:sz w:val="28"/>
          <w:szCs w:val="28"/>
        </w:rPr>
      </w:pPr>
      <w:r w:rsidRPr="0046650E">
        <w:rPr>
          <w:rFonts w:ascii="Times New Roman" w:hAnsi="Times New Roman"/>
          <w:sz w:val="28"/>
          <w:szCs w:val="28"/>
        </w:rPr>
        <w:t>При увеличении давления в 1,5 раза объем газа уменьшился на 30 мл. Найти первоначальный объем. Температура постоянна.</w:t>
      </w:r>
    </w:p>
    <w:p w14:paraId="0158DDEF" w14:textId="77777777" w:rsidR="0046650E" w:rsidRDefault="0046650E" w:rsidP="0046650E">
      <w:pPr>
        <w:pStyle w:val="a3"/>
        <w:numPr>
          <w:ilvl w:val="0"/>
          <w:numId w:val="3"/>
        </w:numPr>
        <w:ind w:left="0" w:firstLine="0"/>
        <w:jc w:val="both"/>
        <w:rPr>
          <w:rFonts w:ascii="Times New Roman" w:hAnsi="Times New Roman"/>
          <w:sz w:val="28"/>
          <w:szCs w:val="28"/>
        </w:rPr>
      </w:pPr>
      <w:r>
        <w:rPr>
          <w:rFonts w:ascii="Times New Roman" w:hAnsi="Times New Roman"/>
          <w:sz w:val="28"/>
          <w:szCs w:val="28"/>
        </w:rPr>
        <w:t xml:space="preserve"> </w:t>
      </w:r>
      <w:r w:rsidRPr="0046650E">
        <w:rPr>
          <w:rFonts w:ascii="Times New Roman" w:hAnsi="Times New Roman"/>
          <w:sz w:val="28"/>
          <w:szCs w:val="28"/>
        </w:rPr>
        <w:t>Спирт поднялся по капиллярной трубке на высоту 55 мм. Определить радиус капилляра, если плотность спирта 800 кг/м</w:t>
      </w:r>
      <w:r w:rsidRPr="0046650E">
        <w:rPr>
          <w:rFonts w:ascii="Times New Roman" w:hAnsi="Times New Roman"/>
          <w:sz w:val="28"/>
          <w:szCs w:val="28"/>
          <w:vertAlign w:val="superscript"/>
        </w:rPr>
        <w:t>3</w:t>
      </w:r>
      <w:r w:rsidRPr="0046650E">
        <w:rPr>
          <w:rFonts w:ascii="Times New Roman" w:hAnsi="Times New Roman"/>
          <w:sz w:val="28"/>
          <w:szCs w:val="28"/>
        </w:rPr>
        <w:t>, коэффициент поверхностного натяжения для спирта 22,6 мН/м</w:t>
      </w:r>
      <w:r>
        <w:rPr>
          <w:rFonts w:ascii="Times New Roman" w:hAnsi="Times New Roman"/>
          <w:sz w:val="28"/>
          <w:szCs w:val="28"/>
        </w:rPr>
        <w:t>.</w:t>
      </w:r>
    </w:p>
    <w:p w14:paraId="4946C0DD" w14:textId="77777777" w:rsidR="0046650E" w:rsidRDefault="0046650E" w:rsidP="0046650E">
      <w:pPr>
        <w:pStyle w:val="a3"/>
        <w:numPr>
          <w:ilvl w:val="0"/>
          <w:numId w:val="3"/>
        </w:numPr>
        <w:ind w:left="0" w:firstLine="0"/>
        <w:jc w:val="both"/>
        <w:rPr>
          <w:rFonts w:ascii="Times New Roman" w:hAnsi="Times New Roman"/>
          <w:sz w:val="28"/>
          <w:szCs w:val="28"/>
        </w:rPr>
      </w:pPr>
      <w:r w:rsidRPr="0046650E">
        <w:rPr>
          <w:rFonts w:ascii="Times New Roman" w:hAnsi="Times New Roman"/>
          <w:sz w:val="28"/>
          <w:szCs w:val="28"/>
        </w:rPr>
        <w:t>Газ находился при давлении 103 кПа и температуре 20</w:t>
      </w:r>
      <w:r w:rsidRPr="0046650E">
        <w:rPr>
          <w:rFonts w:ascii="Times New Roman" w:hAnsi="Times New Roman"/>
          <w:sz w:val="28"/>
          <w:szCs w:val="28"/>
          <w:vertAlign w:val="superscript"/>
        </w:rPr>
        <w:t>0</w:t>
      </w:r>
      <w:r w:rsidRPr="0046650E">
        <w:rPr>
          <w:rFonts w:ascii="Times New Roman" w:hAnsi="Times New Roman"/>
          <w:sz w:val="28"/>
          <w:szCs w:val="28"/>
        </w:rPr>
        <w:t>С определить его концентрацию. (к=1,38</w:t>
      </w:r>
      <w:r w:rsidR="00ED3ACA">
        <w:rPr>
          <w:rFonts w:ascii="Times New Roman" w:hAnsi="Times New Roman"/>
          <w:sz w:val="28"/>
          <w:szCs w:val="28"/>
        </w:rPr>
        <w:t>×</w:t>
      </w:r>
      <w:r w:rsidRPr="0046650E">
        <w:rPr>
          <w:rFonts w:ascii="Times New Roman" w:hAnsi="Times New Roman"/>
          <w:sz w:val="28"/>
          <w:szCs w:val="28"/>
        </w:rPr>
        <w:t>10</w:t>
      </w:r>
      <w:r w:rsidRPr="0046650E">
        <w:rPr>
          <w:rFonts w:ascii="Times New Roman" w:hAnsi="Times New Roman"/>
          <w:sz w:val="28"/>
          <w:szCs w:val="28"/>
          <w:vertAlign w:val="superscript"/>
        </w:rPr>
        <w:t>-23</w:t>
      </w:r>
      <w:r w:rsidRPr="0046650E">
        <w:rPr>
          <w:rFonts w:ascii="Times New Roman" w:hAnsi="Times New Roman"/>
          <w:sz w:val="28"/>
          <w:szCs w:val="28"/>
        </w:rPr>
        <w:t>Дж/К)</w:t>
      </w:r>
      <w:r w:rsidR="00ED3ACA">
        <w:rPr>
          <w:rFonts w:ascii="Times New Roman" w:hAnsi="Times New Roman"/>
          <w:sz w:val="28"/>
          <w:szCs w:val="28"/>
        </w:rPr>
        <w:t>.</w:t>
      </w:r>
    </w:p>
    <w:p w14:paraId="3A61AA1D" w14:textId="77777777" w:rsidR="0046650E" w:rsidRPr="0046650E" w:rsidRDefault="006C7017" w:rsidP="007070F9">
      <w:pPr>
        <w:pStyle w:val="a3"/>
        <w:numPr>
          <w:ilvl w:val="0"/>
          <w:numId w:val="3"/>
        </w:numPr>
        <w:spacing w:after="0"/>
        <w:ind w:left="0" w:firstLine="0"/>
        <w:jc w:val="both"/>
        <w:rPr>
          <w:color w:val="333333"/>
          <w:sz w:val="28"/>
          <w:szCs w:val="28"/>
        </w:rPr>
      </w:pPr>
      <w:r w:rsidRPr="0046650E">
        <w:rPr>
          <w:rFonts w:ascii="Times New Roman" w:hAnsi="Times New Roman"/>
          <w:color w:val="333333"/>
          <w:sz w:val="28"/>
          <w:szCs w:val="28"/>
        </w:rPr>
        <w:t>В сосуде, имеющем форму шара, радиус которого 0,2</w:t>
      </w:r>
      <w:r w:rsidR="0046650E" w:rsidRPr="0046650E">
        <w:rPr>
          <w:rFonts w:ascii="Times New Roman" w:hAnsi="Times New Roman"/>
          <w:color w:val="333333"/>
          <w:sz w:val="28"/>
          <w:szCs w:val="28"/>
        </w:rPr>
        <w:t xml:space="preserve"> </w:t>
      </w:r>
      <w:r w:rsidRPr="0046650E">
        <w:rPr>
          <w:rFonts w:ascii="Times New Roman" w:hAnsi="Times New Roman"/>
          <w:color w:val="333333"/>
          <w:sz w:val="28"/>
          <w:szCs w:val="28"/>
        </w:rPr>
        <w:t>м находится 80 г азота. До какой температуры можно нагреть сосуд, если его стенки выдерживают давление 7·10</w:t>
      </w:r>
      <w:r w:rsidRPr="0046650E">
        <w:rPr>
          <w:rFonts w:ascii="Times New Roman" w:hAnsi="Times New Roman"/>
          <w:color w:val="333333"/>
          <w:sz w:val="28"/>
          <w:szCs w:val="28"/>
          <w:vertAlign w:val="superscript"/>
        </w:rPr>
        <w:t>5</w:t>
      </w:r>
      <w:r w:rsidRPr="0046650E">
        <w:rPr>
          <w:rFonts w:ascii="Times New Roman" w:hAnsi="Times New Roman"/>
          <w:color w:val="333333"/>
          <w:sz w:val="28"/>
          <w:szCs w:val="28"/>
        </w:rPr>
        <w:t> Па. Молярная масса азота равна</w:t>
      </w:r>
      <w:r w:rsidRPr="0046650E">
        <w:rPr>
          <w:rFonts w:ascii="Times New Roman" w:hAnsi="Times New Roman"/>
          <w:color w:val="333333"/>
          <w:sz w:val="28"/>
          <w:szCs w:val="28"/>
        </w:rPr>
        <w:br/>
        <w:t>0,028 кг/моль.</w:t>
      </w:r>
    </w:p>
    <w:p w14:paraId="4FC7F8F2" w14:textId="77777777" w:rsidR="0046650E" w:rsidRPr="0046650E" w:rsidRDefault="006C7017" w:rsidP="006C7017">
      <w:pPr>
        <w:pStyle w:val="a3"/>
        <w:numPr>
          <w:ilvl w:val="0"/>
          <w:numId w:val="3"/>
        </w:numPr>
        <w:spacing w:after="0"/>
        <w:ind w:left="0" w:firstLine="0"/>
        <w:jc w:val="both"/>
        <w:rPr>
          <w:rFonts w:ascii="Times New Roman" w:hAnsi="Times New Roman"/>
          <w:color w:val="333333"/>
          <w:sz w:val="28"/>
          <w:szCs w:val="28"/>
        </w:rPr>
      </w:pPr>
      <w:r w:rsidRPr="0046650E">
        <w:rPr>
          <w:rFonts w:ascii="Times New Roman" w:hAnsi="Times New Roman"/>
          <w:color w:val="333333"/>
          <w:sz w:val="28"/>
          <w:szCs w:val="28"/>
        </w:rPr>
        <w:t>Азот массой 1 кг, находящийся при температуре 300 К, сжимают адиабатно, увеличивая давление в десять раз. Определить работу, затраченную на сжатие газа. Молярная масса азота равна 0,028 кг/моль.</w:t>
      </w:r>
    </w:p>
    <w:p w14:paraId="45A630A8" w14:textId="77777777" w:rsidR="0046650E" w:rsidRPr="0046650E" w:rsidRDefault="006C7017" w:rsidP="006C7017">
      <w:pPr>
        <w:pStyle w:val="a3"/>
        <w:numPr>
          <w:ilvl w:val="0"/>
          <w:numId w:val="3"/>
        </w:numPr>
        <w:spacing w:after="0"/>
        <w:ind w:left="0" w:firstLine="0"/>
        <w:jc w:val="both"/>
        <w:rPr>
          <w:rFonts w:ascii="Times New Roman" w:hAnsi="Times New Roman"/>
          <w:color w:val="333333"/>
          <w:sz w:val="28"/>
          <w:szCs w:val="28"/>
        </w:rPr>
      </w:pPr>
      <w:r w:rsidRPr="0046650E">
        <w:rPr>
          <w:rFonts w:ascii="Times New Roman" w:hAnsi="Times New Roman"/>
          <w:color w:val="333333"/>
          <w:sz w:val="28"/>
          <w:szCs w:val="28"/>
        </w:rPr>
        <w:t xml:space="preserve">Баллон содержит 80 г кислорода и 320 г аргона. Давление смеси равно </w:t>
      </w:r>
      <w:r w:rsidR="00ED3ACA">
        <w:rPr>
          <w:rFonts w:ascii="Times New Roman" w:hAnsi="Times New Roman"/>
          <w:color w:val="333333"/>
          <w:sz w:val="28"/>
          <w:szCs w:val="28"/>
        </w:rPr>
        <w:t xml:space="preserve">             </w:t>
      </w:r>
      <w:r w:rsidRPr="0046650E">
        <w:rPr>
          <w:rFonts w:ascii="Times New Roman" w:hAnsi="Times New Roman"/>
          <w:color w:val="333333"/>
          <w:sz w:val="28"/>
          <w:szCs w:val="28"/>
        </w:rPr>
        <w:t xml:space="preserve">1 МПа, температура – 300 К. Принимая данные газы за идеальные, определить </w:t>
      </w:r>
      <w:r w:rsidRPr="0046650E">
        <w:rPr>
          <w:rFonts w:ascii="Times New Roman" w:hAnsi="Times New Roman"/>
          <w:color w:val="333333"/>
          <w:sz w:val="28"/>
          <w:szCs w:val="28"/>
        </w:rPr>
        <w:lastRenderedPageBreak/>
        <w:t>объём баллона. Молярная масса кислорода равна</w:t>
      </w:r>
      <w:r w:rsidRPr="0046650E">
        <w:rPr>
          <w:rFonts w:ascii="Times New Roman" w:hAnsi="Times New Roman"/>
          <w:color w:val="333333"/>
          <w:sz w:val="28"/>
          <w:szCs w:val="28"/>
        </w:rPr>
        <w:br/>
        <w:t>0,032 кг/моль, а молярная масса аргона равна 0,040 кг/моль.</w:t>
      </w:r>
    </w:p>
    <w:p w14:paraId="13A58795" w14:textId="77777777" w:rsidR="0046650E" w:rsidRPr="0046650E" w:rsidRDefault="006C7017" w:rsidP="006C7017">
      <w:pPr>
        <w:pStyle w:val="a3"/>
        <w:numPr>
          <w:ilvl w:val="0"/>
          <w:numId w:val="3"/>
        </w:numPr>
        <w:spacing w:after="0"/>
        <w:ind w:left="0" w:firstLine="0"/>
        <w:jc w:val="both"/>
        <w:rPr>
          <w:rFonts w:ascii="Times New Roman" w:hAnsi="Times New Roman"/>
          <w:color w:val="333333"/>
          <w:sz w:val="28"/>
          <w:szCs w:val="28"/>
        </w:rPr>
      </w:pPr>
      <w:r w:rsidRPr="0046650E">
        <w:rPr>
          <w:rFonts w:ascii="Times New Roman" w:hAnsi="Times New Roman"/>
          <w:color w:val="333333"/>
          <w:sz w:val="28"/>
          <w:szCs w:val="28"/>
        </w:rPr>
        <w:t>При температуре 270 К и давлении 2∙10</w:t>
      </w:r>
      <w:r w:rsidRPr="0046650E">
        <w:rPr>
          <w:rFonts w:ascii="Times New Roman" w:hAnsi="Times New Roman"/>
          <w:color w:val="333333"/>
          <w:sz w:val="28"/>
          <w:szCs w:val="28"/>
          <w:vertAlign w:val="superscript"/>
        </w:rPr>
        <w:t>5</w:t>
      </w:r>
      <w:r w:rsidRPr="0046650E">
        <w:rPr>
          <w:rFonts w:ascii="Times New Roman" w:hAnsi="Times New Roman"/>
          <w:color w:val="333333"/>
          <w:sz w:val="28"/>
          <w:szCs w:val="28"/>
        </w:rPr>
        <w:t> Па газ занимает объем 0,10 м</w:t>
      </w:r>
      <w:r w:rsidRPr="0046650E">
        <w:rPr>
          <w:rFonts w:ascii="Times New Roman" w:hAnsi="Times New Roman"/>
          <w:color w:val="333333"/>
          <w:sz w:val="28"/>
          <w:szCs w:val="28"/>
          <w:vertAlign w:val="superscript"/>
        </w:rPr>
        <w:t>3</w:t>
      </w:r>
      <w:r w:rsidRPr="0046650E">
        <w:rPr>
          <w:rFonts w:ascii="Times New Roman" w:hAnsi="Times New Roman"/>
          <w:color w:val="333333"/>
          <w:sz w:val="28"/>
          <w:szCs w:val="28"/>
        </w:rPr>
        <w:t>. Какую работу производит газ при изобарическом нагревании до 360 К?</w:t>
      </w:r>
    </w:p>
    <w:p w14:paraId="504F1DD8" w14:textId="77777777" w:rsidR="00FE0F1E" w:rsidRPr="0046650E" w:rsidRDefault="006C7017" w:rsidP="006C7017">
      <w:pPr>
        <w:pStyle w:val="a3"/>
        <w:numPr>
          <w:ilvl w:val="0"/>
          <w:numId w:val="3"/>
        </w:numPr>
        <w:spacing w:after="0"/>
        <w:ind w:left="0" w:firstLine="0"/>
        <w:jc w:val="both"/>
        <w:rPr>
          <w:rFonts w:ascii="Times New Roman" w:hAnsi="Times New Roman"/>
          <w:color w:val="333333"/>
          <w:sz w:val="28"/>
          <w:szCs w:val="28"/>
        </w:rPr>
      </w:pPr>
      <w:r w:rsidRPr="0046650E">
        <w:rPr>
          <w:rFonts w:ascii="Times New Roman" w:hAnsi="Times New Roman"/>
          <w:color w:val="333333"/>
          <w:sz w:val="28"/>
          <w:szCs w:val="28"/>
        </w:rPr>
        <w:t>Определить КПД двигателя самолета, если при скорости 450 км/ч он развивает мощность 220,8 кВт и расходует 76,8 кг бензина на 500 км пути.</w:t>
      </w:r>
    </w:p>
    <w:p w14:paraId="0638C296" w14:textId="77777777" w:rsidR="00ED3ACA" w:rsidRDefault="00ED3ACA" w:rsidP="0046650E">
      <w:pPr>
        <w:pStyle w:val="af"/>
        <w:spacing w:before="0" w:beforeAutospacing="0" w:after="0" w:afterAutospacing="0" w:line="276" w:lineRule="auto"/>
        <w:ind w:firstLine="709"/>
        <w:jc w:val="both"/>
        <w:rPr>
          <w:b/>
          <w:color w:val="333333"/>
          <w:sz w:val="28"/>
          <w:szCs w:val="28"/>
        </w:rPr>
      </w:pPr>
    </w:p>
    <w:p w14:paraId="4A8DA32C" w14:textId="77777777" w:rsidR="0046650E" w:rsidRDefault="0046650E" w:rsidP="0046650E">
      <w:pPr>
        <w:pStyle w:val="af"/>
        <w:spacing w:before="0" w:beforeAutospacing="0" w:after="0" w:afterAutospacing="0" w:line="276" w:lineRule="auto"/>
        <w:ind w:firstLine="709"/>
        <w:jc w:val="both"/>
        <w:rPr>
          <w:b/>
          <w:color w:val="333333"/>
          <w:sz w:val="28"/>
          <w:szCs w:val="28"/>
        </w:rPr>
      </w:pPr>
      <w:r>
        <w:rPr>
          <w:b/>
          <w:color w:val="333333"/>
          <w:sz w:val="28"/>
          <w:szCs w:val="28"/>
        </w:rPr>
        <w:t>Электростатика</w:t>
      </w:r>
    </w:p>
    <w:p w14:paraId="36B9AF0B" w14:textId="77777777" w:rsidR="006C7017" w:rsidRPr="006C7017" w:rsidRDefault="006C7017" w:rsidP="0046650E">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Плоский воздушный конденсатор с расстоянием между пластинами 5 миллиметров подключили к источнику постоянного напряжения 300 вольт. Площадь одной пластины 314 сантиметров квадратных. Какой заряд имеет каждая пластина конденсатора?</w:t>
      </w:r>
    </w:p>
    <w:p w14:paraId="0C7D0D98" w14:textId="77777777" w:rsidR="006C7017" w:rsidRPr="006C7017" w:rsidRDefault="006C7017" w:rsidP="0046650E">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На каком расстоянии друг от друга следует поместить два одноимённых точечных заряда в воде, чтобы они отталкивались с такой же силой, с какой эти заряды отталкиваются в вакууме на расстоянии</w:t>
      </w:r>
      <w:r>
        <w:rPr>
          <w:color w:val="333333"/>
          <w:sz w:val="28"/>
          <w:szCs w:val="28"/>
        </w:rPr>
        <w:t xml:space="preserve"> </w:t>
      </w:r>
      <w:r>
        <w:rPr>
          <w:color w:val="333333"/>
          <w:sz w:val="28"/>
          <w:szCs w:val="28"/>
          <w:lang w:val="en-US"/>
        </w:rPr>
        <w:t>r</w:t>
      </w:r>
      <w:r w:rsidRPr="006C7017">
        <w:rPr>
          <w:color w:val="333333"/>
          <w:sz w:val="28"/>
          <w:szCs w:val="28"/>
        </w:rPr>
        <w:t xml:space="preserve"> = 9</w:t>
      </w:r>
      <w:r>
        <w:rPr>
          <w:color w:val="333333"/>
          <w:sz w:val="28"/>
          <w:szCs w:val="28"/>
        </w:rPr>
        <w:t>см</w:t>
      </w:r>
      <w:r w:rsidRPr="006C7017">
        <w:rPr>
          <w:color w:val="333333"/>
          <w:sz w:val="28"/>
          <w:szCs w:val="28"/>
        </w:rPr>
        <w:t>. Диэлектрическая проницаемость воды равна 81.</w:t>
      </w:r>
    </w:p>
    <w:p w14:paraId="347F3678" w14:textId="77777777" w:rsidR="006C7017" w:rsidRPr="006C7017" w:rsidRDefault="006C7017" w:rsidP="0046650E">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Конденсатор с парафиновым диэлектриком</w:t>
      </w:r>
      <w:r>
        <w:rPr>
          <w:color w:val="333333"/>
          <w:sz w:val="28"/>
          <w:szCs w:val="28"/>
        </w:rPr>
        <w:t xml:space="preserve"> ε = 2</w:t>
      </w:r>
      <w:r w:rsidRPr="006C7017">
        <w:rPr>
          <w:color w:val="333333"/>
          <w:sz w:val="28"/>
          <w:szCs w:val="28"/>
        </w:rPr>
        <w:t> заряжен до разности потенциалов</w:t>
      </w:r>
      <w:r>
        <w:rPr>
          <w:color w:val="333333"/>
          <w:sz w:val="28"/>
          <w:szCs w:val="28"/>
        </w:rPr>
        <w:t xml:space="preserve"> 150 В</w:t>
      </w:r>
      <w:r w:rsidRPr="006C7017">
        <w:rPr>
          <w:color w:val="333333"/>
          <w:sz w:val="28"/>
          <w:szCs w:val="28"/>
        </w:rPr>
        <w:t>. Напряженность поля в нем</w:t>
      </w:r>
      <w:r>
        <w:rPr>
          <w:color w:val="333333"/>
          <w:sz w:val="28"/>
          <w:szCs w:val="28"/>
        </w:rPr>
        <w:t xml:space="preserve"> 6×10</w:t>
      </w:r>
      <w:r>
        <w:rPr>
          <w:color w:val="333333"/>
          <w:sz w:val="28"/>
          <w:szCs w:val="28"/>
          <w:vertAlign w:val="superscript"/>
        </w:rPr>
        <w:t>4</w:t>
      </w:r>
      <w:r>
        <w:rPr>
          <w:color w:val="333333"/>
          <w:sz w:val="28"/>
          <w:szCs w:val="28"/>
        </w:rPr>
        <w:t xml:space="preserve"> В/м</w:t>
      </w:r>
      <w:r w:rsidRPr="006C7017">
        <w:rPr>
          <w:color w:val="333333"/>
          <w:sz w:val="28"/>
          <w:szCs w:val="28"/>
        </w:rPr>
        <w:t>, площадь пластин</w:t>
      </w:r>
      <w:r>
        <w:rPr>
          <w:color w:val="333333"/>
          <w:sz w:val="28"/>
          <w:szCs w:val="28"/>
        </w:rPr>
        <w:t xml:space="preserve"> 60см</w:t>
      </w:r>
      <w:r>
        <w:rPr>
          <w:color w:val="333333"/>
          <w:sz w:val="28"/>
          <w:szCs w:val="28"/>
          <w:vertAlign w:val="superscript"/>
        </w:rPr>
        <w:t>2</w:t>
      </w:r>
      <w:r w:rsidRPr="006C7017">
        <w:rPr>
          <w:color w:val="333333"/>
          <w:sz w:val="28"/>
          <w:szCs w:val="28"/>
        </w:rPr>
        <w:t>. Определить емкость конденсатора.</w:t>
      </w:r>
    </w:p>
    <w:p w14:paraId="0F59608E" w14:textId="77777777" w:rsidR="006C7017" w:rsidRPr="006C7017" w:rsidRDefault="006C7017" w:rsidP="0046650E">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На пластинах плоского конденсатора равномерно распределен заряд с поверхностной плотностью</w:t>
      </w:r>
      <w:r>
        <w:rPr>
          <w:color w:val="333333"/>
          <w:sz w:val="28"/>
          <w:szCs w:val="28"/>
        </w:rPr>
        <w:t xml:space="preserve"> σ = 0</w:t>
      </w:r>
      <w:r w:rsidR="002024D7">
        <w:rPr>
          <w:color w:val="333333"/>
          <w:sz w:val="28"/>
          <w:szCs w:val="28"/>
        </w:rPr>
        <w:t>,</w:t>
      </w:r>
      <w:r>
        <w:rPr>
          <w:color w:val="333333"/>
          <w:sz w:val="28"/>
          <w:szCs w:val="28"/>
        </w:rPr>
        <w:t>2 мкКл/м</w:t>
      </w:r>
      <w:r>
        <w:rPr>
          <w:color w:val="333333"/>
          <w:sz w:val="28"/>
          <w:szCs w:val="28"/>
          <w:vertAlign w:val="superscript"/>
        </w:rPr>
        <w:t>2</w:t>
      </w:r>
      <w:r w:rsidR="002024D7">
        <w:rPr>
          <w:noProof/>
          <w:color w:val="333333"/>
          <w:sz w:val="28"/>
          <w:szCs w:val="28"/>
        </w:rPr>
        <w:t>.</w:t>
      </w:r>
      <w:r w:rsidRPr="006C7017">
        <w:rPr>
          <w:color w:val="333333"/>
          <w:sz w:val="28"/>
          <w:szCs w:val="28"/>
        </w:rPr>
        <w:t> Расстояние</w:t>
      </w:r>
      <w:r w:rsidR="002024D7">
        <w:rPr>
          <w:color w:val="333333"/>
          <w:sz w:val="28"/>
          <w:szCs w:val="28"/>
        </w:rPr>
        <w:t xml:space="preserve"> </w:t>
      </w:r>
      <w:r w:rsidR="002024D7">
        <w:rPr>
          <w:color w:val="333333"/>
          <w:sz w:val="28"/>
          <w:szCs w:val="28"/>
          <w:lang w:val="en-US"/>
        </w:rPr>
        <w:t>d</w:t>
      </w:r>
      <w:r w:rsidRPr="006C7017">
        <w:rPr>
          <w:color w:val="333333"/>
          <w:sz w:val="28"/>
          <w:szCs w:val="28"/>
        </w:rPr>
        <w:t> между пластинами равно 1мм. Насколько изменится разность потенциалов на его обкладках при увеличении расстояния </w:t>
      </w:r>
      <w:r w:rsidR="002024D7">
        <w:rPr>
          <w:color w:val="333333"/>
          <w:sz w:val="28"/>
          <w:szCs w:val="28"/>
          <w:lang w:val="en-US"/>
        </w:rPr>
        <w:t>d</w:t>
      </w:r>
      <w:r w:rsidR="002024D7" w:rsidRPr="006C7017">
        <w:rPr>
          <w:noProof/>
          <w:color w:val="333333"/>
          <w:sz w:val="28"/>
          <w:szCs w:val="28"/>
        </w:rPr>
        <w:t xml:space="preserve"> </w:t>
      </w:r>
      <w:r w:rsidRPr="006C7017">
        <w:rPr>
          <w:color w:val="333333"/>
          <w:sz w:val="28"/>
          <w:szCs w:val="28"/>
        </w:rPr>
        <w:t>между пластинами до 3 мм?</w:t>
      </w:r>
    </w:p>
    <w:p w14:paraId="72D9DB95" w14:textId="77777777" w:rsidR="006C7017" w:rsidRDefault="006C7017" w:rsidP="0046650E">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Плоский конденсатор с площадью пластин</w:t>
      </w:r>
      <w:r w:rsidR="002024D7">
        <w:rPr>
          <w:color w:val="333333"/>
          <w:sz w:val="28"/>
          <w:szCs w:val="28"/>
        </w:rPr>
        <w:t xml:space="preserve"> 200 см</w:t>
      </w:r>
      <w:r w:rsidR="002024D7">
        <w:rPr>
          <w:color w:val="333333"/>
          <w:sz w:val="28"/>
          <w:szCs w:val="28"/>
          <w:vertAlign w:val="superscript"/>
        </w:rPr>
        <w:t>2</w:t>
      </w:r>
      <w:r w:rsidRPr="006C7017">
        <w:rPr>
          <w:color w:val="333333"/>
          <w:sz w:val="28"/>
          <w:szCs w:val="28"/>
        </w:rPr>
        <w:t> каждая, заряжен до разности потенциалов</w:t>
      </w:r>
      <w:r w:rsidR="002024D7">
        <w:rPr>
          <w:color w:val="333333"/>
          <w:sz w:val="28"/>
          <w:szCs w:val="28"/>
        </w:rPr>
        <w:t xml:space="preserve"> 2кВ</w:t>
      </w:r>
      <w:r w:rsidRPr="006C7017">
        <w:rPr>
          <w:color w:val="333333"/>
          <w:sz w:val="28"/>
          <w:szCs w:val="28"/>
        </w:rPr>
        <w:t>.</w:t>
      </w:r>
      <w:r w:rsidR="002024D7" w:rsidRPr="002024D7">
        <w:rPr>
          <w:noProof/>
          <w:color w:val="333333"/>
          <w:sz w:val="28"/>
          <w:szCs w:val="28"/>
        </w:rPr>
        <w:t xml:space="preserve"> </w:t>
      </w:r>
      <w:r w:rsidRPr="006C7017">
        <w:rPr>
          <w:color w:val="333333"/>
          <w:sz w:val="28"/>
          <w:szCs w:val="28"/>
        </w:rPr>
        <w:t>Расстояние между пластинами равно</w:t>
      </w:r>
      <w:r w:rsidR="002024D7">
        <w:rPr>
          <w:color w:val="333333"/>
          <w:sz w:val="28"/>
          <w:szCs w:val="28"/>
        </w:rPr>
        <w:t xml:space="preserve"> 2см</w:t>
      </w:r>
      <w:r w:rsidRPr="006C7017">
        <w:rPr>
          <w:color w:val="333333"/>
          <w:sz w:val="28"/>
          <w:szCs w:val="28"/>
        </w:rPr>
        <w:t>. Диэлектрик – стекло </w:t>
      </w:r>
      <w:r w:rsidR="002024D7">
        <w:rPr>
          <w:color w:val="333333"/>
          <w:sz w:val="28"/>
          <w:szCs w:val="28"/>
        </w:rPr>
        <w:t>ε = 7</w:t>
      </w:r>
      <w:r w:rsidRPr="006C7017">
        <w:rPr>
          <w:color w:val="333333"/>
          <w:sz w:val="28"/>
          <w:szCs w:val="28"/>
        </w:rPr>
        <w:t>. Определить энергию поля конденсатора.</w:t>
      </w:r>
    </w:p>
    <w:p w14:paraId="2AC9E595" w14:textId="77777777" w:rsidR="0046650E" w:rsidRPr="006C7017" w:rsidRDefault="0046650E" w:rsidP="0046650E">
      <w:pPr>
        <w:pStyle w:val="af"/>
        <w:numPr>
          <w:ilvl w:val="0"/>
          <w:numId w:val="3"/>
        </w:numPr>
        <w:spacing w:before="0" w:beforeAutospacing="0" w:after="0" w:afterAutospacing="0" w:line="276" w:lineRule="auto"/>
        <w:ind w:left="0" w:firstLine="0"/>
        <w:jc w:val="both"/>
        <w:rPr>
          <w:color w:val="333333"/>
          <w:sz w:val="28"/>
          <w:szCs w:val="28"/>
        </w:rPr>
      </w:pPr>
      <w:r>
        <w:rPr>
          <w:b/>
          <w:color w:val="333333"/>
          <w:sz w:val="28"/>
          <w:szCs w:val="28"/>
        </w:rPr>
        <w:t xml:space="preserve"> </w:t>
      </w:r>
      <w:r w:rsidRPr="006C7017">
        <w:rPr>
          <w:color w:val="333333"/>
          <w:sz w:val="28"/>
          <w:szCs w:val="28"/>
        </w:rPr>
        <w:t>Определите энергию конденсатора, если его емкость 0,25 мкФ, а разность потенциалов между пластинами 400 В. Какой заряд имеет этот конденсатор?</w:t>
      </w:r>
    </w:p>
    <w:p w14:paraId="1E7941C0" w14:textId="77777777" w:rsidR="0046650E" w:rsidRPr="006C7017" w:rsidRDefault="0046650E" w:rsidP="0046650E">
      <w:pPr>
        <w:pStyle w:val="af"/>
        <w:numPr>
          <w:ilvl w:val="0"/>
          <w:numId w:val="3"/>
        </w:numPr>
        <w:spacing w:before="0" w:beforeAutospacing="0" w:after="0" w:afterAutospacing="0" w:line="276" w:lineRule="auto"/>
        <w:ind w:left="0" w:firstLine="0"/>
        <w:jc w:val="both"/>
        <w:rPr>
          <w:color w:val="333333"/>
          <w:sz w:val="28"/>
          <w:szCs w:val="28"/>
        </w:rPr>
      </w:pPr>
      <w:r>
        <w:rPr>
          <w:color w:val="333333"/>
          <w:sz w:val="28"/>
          <w:szCs w:val="28"/>
        </w:rPr>
        <w:t xml:space="preserve"> </w:t>
      </w:r>
      <w:r w:rsidRPr="006C7017">
        <w:rPr>
          <w:color w:val="333333"/>
          <w:sz w:val="28"/>
          <w:szCs w:val="28"/>
        </w:rPr>
        <w:t>У двух конденсаторов с емкостями 4 и 2 мкФ, заряженных до разности потенциалов 300 и 600 В соответственно, соединяют одноименно заряженные пластины. Определите напряжение на батарее конденсаторов и энергию.</w:t>
      </w:r>
    </w:p>
    <w:p w14:paraId="2CDC1434" w14:textId="77777777" w:rsidR="0046650E" w:rsidRPr="006C7017" w:rsidRDefault="0046650E" w:rsidP="0046650E">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Определите силу взаимодействия между двумя точечными зарядами по 1Кл, находящимися на расстоянии 10 м один от другого в вакууме. Правдоподобен ли полученный ответ с точки зрения физики?</w:t>
      </w:r>
    </w:p>
    <w:p w14:paraId="11FFE43D" w14:textId="77777777" w:rsidR="0046650E" w:rsidRPr="006C7017" w:rsidRDefault="0046650E" w:rsidP="0046650E">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Два конденсатора с емкостями 4 и 1 мкФ соединены последовательно. Определите общую электроемкость и напряжения на конденсаторах, если на батарею конденсаторов подано напряжение 220 В.</w:t>
      </w:r>
    </w:p>
    <w:p w14:paraId="20E3A75E" w14:textId="77777777" w:rsidR="0046650E" w:rsidRPr="0046650E" w:rsidRDefault="0046650E" w:rsidP="007070F9">
      <w:pPr>
        <w:pStyle w:val="af"/>
        <w:numPr>
          <w:ilvl w:val="0"/>
          <w:numId w:val="3"/>
        </w:numPr>
        <w:spacing w:before="0" w:beforeAutospacing="0" w:after="0" w:afterAutospacing="0" w:line="276" w:lineRule="auto"/>
        <w:ind w:left="0" w:firstLine="0"/>
        <w:jc w:val="both"/>
        <w:rPr>
          <w:color w:val="333333"/>
          <w:sz w:val="28"/>
          <w:szCs w:val="28"/>
        </w:rPr>
      </w:pPr>
      <w:r w:rsidRPr="0046650E">
        <w:rPr>
          <w:color w:val="333333"/>
          <w:sz w:val="28"/>
          <w:szCs w:val="28"/>
        </w:rPr>
        <w:lastRenderedPageBreak/>
        <w:t>На заряд 2∙10 </w:t>
      </w:r>
      <w:r w:rsidRPr="0046650E">
        <w:rPr>
          <w:color w:val="333333"/>
          <w:sz w:val="28"/>
          <w:szCs w:val="28"/>
          <w:vertAlign w:val="superscript"/>
        </w:rPr>
        <w:t>– 7</w:t>
      </w:r>
      <w:r w:rsidRPr="0046650E">
        <w:rPr>
          <w:color w:val="333333"/>
          <w:sz w:val="28"/>
          <w:szCs w:val="28"/>
        </w:rPr>
        <w:t> Кл в некоторой точке электрического поля действует сила 0,015 Н. Определить напряженность поля в этой точке.</w:t>
      </w:r>
    </w:p>
    <w:p w14:paraId="58988542" w14:textId="77777777" w:rsidR="00D85381" w:rsidRDefault="00D85381" w:rsidP="00FE0F1E">
      <w:pPr>
        <w:pStyle w:val="af"/>
        <w:spacing w:before="0" w:beforeAutospacing="0" w:after="0" w:afterAutospacing="0" w:line="276" w:lineRule="auto"/>
        <w:jc w:val="both"/>
        <w:rPr>
          <w:color w:val="333333"/>
          <w:sz w:val="28"/>
          <w:szCs w:val="28"/>
        </w:rPr>
      </w:pPr>
    </w:p>
    <w:p w14:paraId="6E3D1316" w14:textId="77777777" w:rsidR="0046650E" w:rsidRPr="0046650E" w:rsidRDefault="0046650E" w:rsidP="0046650E">
      <w:pPr>
        <w:pStyle w:val="af"/>
        <w:spacing w:before="0" w:beforeAutospacing="0" w:after="0" w:afterAutospacing="0" w:line="276" w:lineRule="auto"/>
        <w:ind w:firstLine="709"/>
        <w:jc w:val="both"/>
        <w:rPr>
          <w:b/>
          <w:color w:val="333333"/>
          <w:sz w:val="28"/>
          <w:szCs w:val="28"/>
        </w:rPr>
      </w:pPr>
      <w:r w:rsidRPr="0046650E">
        <w:rPr>
          <w:b/>
          <w:color w:val="333333"/>
          <w:sz w:val="28"/>
          <w:szCs w:val="28"/>
        </w:rPr>
        <w:t>Постоянный электрический ток</w:t>
      </w:r>
    </w:p>
    <w:p w14:paraId="3812123A"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Два одинаковых резистора соединены параллельно и подключены к источнику тока с э.д.с. 4 В и внутренним сопротивлением 1,2 Ом. Определить сопротивление одного резистора, если сила тока в нем 0,4 ампера.</w:t>
      </w:r>
    </w:p>
    <w:p w14:paraId="28520FD1"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Падение напряжения во внешней цепи равно 5,1 В. Определить силу тока в цепи, ЭДС источника тока, если его внутреннее сопротивление 1,5 Ом, а сопротивление внешней цепи 8,5 Ом.</w:t>
      </w:r>
    </w:p>
    <w:p w14:paraId="6F35891C"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Найдите сопротивление участк</w:t>
      </w:r>
      <w:r w:rsidR="002024D7">
        <w:rPr>
          <w:color w:val="333333"/>
          <w:sz w:val="28"/>
          <w:szCs w:val="28"/>
        </w:rPr>
        <w:t>а цепи, представленного на рис.</w:t>
      </w:r>
      <w:r w:rsidRPr="006C7017">
        <w:rPr>
          <w:color w:val="333333"/>
          <w:sz w:val="28"/>
          <w:szCs w:val="28"/>
        </w:rPr>
        <w:t>, между точками А и В</w:t>
      </w:r>
      <w:r w:rsidR="002024D7">
        <w:rPr>
          <w:color w:val="333333"/>
          <w:sz w:val="28"/>
          <w:szCs w:val="28"/>
        </w:rPr>
        <w:t>.</w:t>
      </w:r>
    </w:p>
    <w:p w14:paraId="73D9DC3F" w14:textId="77777777" w:rsidR="006C7017" w:rsidRPr="006C7017" w:rsidRDefault="002024D7" w:rsidP="00D452A2">
      <w:pPr>
        <w:pStyle w:val="af"/>
        <w:spacing w:before="0" w:beforeAutospacing="0" w:after="0" w:afterAutospacing="0" w:line="276" w:lineRule="auto"/>
        <w:jc w:val="center"/>
        <w:rPr>
          <w:color w:val="333333"/>
          <w:sz w:val="28"/>
          <w:szCs w:val="28"/>
        </w:rPr>
      </w:pPr>
      <w:r w:rsidRPr="006C7017">
        <w:rPr>
          <w:noProof/>
          <w:color w:val="333333"/>
          <w:sz w:val="28"/>
          <w:szCs w:val="28"/>
        </w:rPr>
        <w:drawing>
          <wp:inline distT="0" distB="0" distL="0" distR="0" wp14:anchorId="33FCD75D" wp14:editId="05DEDC76">
            <wp:extent cx="3840480" cy="1155700"/>
            <wp:effectExtent l="0" t="0" r="0" b="6350"/>
            <wp:docPr id="80" name="Рисунок 80" descr="https://konspekta.net/studopediaru/baza18/409416977185.files/image11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konspekta.net/studopediaru/baza18/409416977185.files/image1192.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40480" cy="1155700"/>
                    </a:xfrm>
                    <a:prstGeom prst="rect">
                      <a:avLst/>
                    </a:prstGeom>
                    <a:noFill/>
                    <a:ln>
                      <a:noFill/>
                    </a:ln>
                  </pic:spPr>
                </pic:pic>
              </a:graphicData>
            </a:graphic>
          </wp:inline>
        </w:drawing>
      </w:r>
    </w:p>
    <w:p w14:paraId="07E35E71" w14:textId="77777777" w:rsidR="00D452A2" w:rsidRDefault="006C7017" w:rsidP="007070F9">
      <w:pPr>
        <w:pStyle w:val="af"/>
        <w:numPr>
          <w:ilvl w:val="0"/>
          <w:numId w:val="3"/>
        </w:numPr>
        <w:spacing w:before="0" w:beforeAutospacing="0" w:after="0" w:afterAutospacing="0" w:line="276" w:lineRule="auto"/>
        <w:ind w:left="0" w:firstLine="0"/>
        <w:jc w:val="both"/>
        <w:rPr>
          <w:color w:val="333333"/>
          <w:sz w:val="28"/>
          <w:szCs w:val="28"/>
        </w:rPr>
      </w:pPr>
      <w:r w:rsidRPr="00D452A2">
        <w:rPr>
          <w:color w:val="333333"/>
          <w:sz w:val="28"/>
          <w:szCs w:val="28"/>
        </w:rPr>
        <w:t>Определите плотность тока в железном проводнике длиной 10 м, если провод находится под напряжением 6 В. Удельное сопротивление железа равно 9,8 нОм×м.</w:t>
      </w:r>
    </w:p>
    <w:p w14:paraId="38AACAC6" w14:textId="77777777" w:rsidR="006C7017" w:rsidRDefault="006C7017" w:rsidP="007070F9">
      <w:pPr>
        <w:pStyle w:val="af"/>
        <w:numPr>
          <w:ilvl w:val="0"/>
          <w:numId w:val="3"/>
        </w:numPr>
        <w:spacing w:before="0" w:beforeAutospacing="0" w:after="0" w:afterAutospacing="0" w:line="276" w:lineRule="auto"/>
        <w:ind w:left="0" w:firstLine="0"/>
        <w:jc w:val="both"/>
        <w:rPr>
          <w:color w:val="333333"/>
          <w:sz w:val="28"/>
          <w:szCs w:val="28"/>
        </w:rPr>
      </w:pPr>
      <w:r w:rsidRPr="00D452A2">
        <w:rPr>
          <w:color w:val="333333"/>
          <w:sz w:val="28"/>
          <w:szCs w:val="28"/>
        </w:rPr>
        <w:t>Определить длину медного проводника, плотность тока которого равна 23,5 МА/м</w:t>
      </w:r>
      <w:r w:rsidRPr="00D452A2">
        <w:rPr>
          <w:color w:val="333333"/>
          <w:sz w:val="28"/>
          <w:szCs w:val="28"/>
          <w:vertAlign w:val="superscript"/>
        </w:rPr>
        <w:t>2</w:t>
      </w:r>
      <w:r w:rsidRPr="00D452A2">
        <w:rPr>
          <w:color w:val="333333"/>
          <w:sz w:val="28"/>
          <w:szCs w:val="28"/>
        </w:rPr>
        <w:t>, если он находится под напряжением</w:t>
      </w:r>
      <w:r w:rsidR="002024D7" w:rsidRPr="00D452A2">
        <w:rPr>
          <w:color w:val="333333"/>
          <w:sz w:val="28"/>
          <w:szCs w:val="28"/>
        </w:rPr>
        <w:t xml:space="preserve"> 20 В</w:t>
      </w:r>
      <w:r w:rsidRPr="00D452A2">
        <w:rPr>
          <w:color w:val="333333"/>
          <w:sz w:val="28"/>
          <w:szCs w:val="28"/>
        </w:rPr>
        <w:t>. Удельное сопротивление меди равно 1,7 нОм×м.</w:t>
      </w:r>
    </w:p>
    <w:p w14:paraId="0B31F0D7" w14:textId="77777777" w:rsidR="00D452A2" w:rsidRPr="00D452A2" w:rsidRDefault="00D452A2" w:rsidP="007070F9">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Реостат изготовлен из никелиновой про</w:t>
      </w:r>
      <w:r>
        <w:rPr>
          <w:color w:val="333333"/>
          <w:sz w:val="28"/>
          <w:szCs w:val="28"/>
        </w:rPr>
        <w:t>волоки длиной 15 м и сечением 1</w:t>
      </w:r>
      <w:r w:rsidRPr="006C7017">
        <w:rPr>
          <w:color w:val="333333"/>
          <w:sz w:val="28"/>
          <w:szCs w:val="28"/>
        </w:rPr>
        <w:t>мм</w:t>
      </w:r>
      <w:r w:rsidRPr="006C7017">
        <w:rPr>
          <w:color w:val="333333"/>
          <w:sz w:val="28"/>
          <w:szCs w:val="28"/>
          <w:vertAlign w:val="superscript"/>
        </w:rPr>
        <w:t>2</w:t>
      </w:r>
      <w:r w:rsidRPr="006C7017">
        <w:rPr>
          <w:color w:val="333333"/>
          <w:sz w:val="28"/>
          <w:szCs w:val="28"/>
        </w:rPr>
        <w:t>. Определить ток в реостате при напряжении на его зажимах 12 В</w:t>
      </w:r>
      <w:r>
        <w:rPr>
          <w:color w:val="333333"/>
          <w:sz w:val="28"/>
          <w:szCs w:val="28"/>
        </w:rPr>
        <w:t>.</w:t>
      </w:r>
    </w:p>
    <w:p w14:paraId="15F11298" w14:textId="77777777" w:rsidR="00D452A2" w:rsidRPr="006C7017" w:rsidRDefault="00D452A2"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Не разматывая с катушки покрытую изоляцией нихромовую проволоку, определить ее длину, если при подключении катушки в сеть с напряжением 120 В возникает ток 1,2 А. Сечение проволоки 1,55 м</w:t>
      </w:r>
      <w:r w:rsidRPr="006C7017">
        <w:rPr>
          <w:color w:val="333333"/>
          <w:sz w:val="28"/>
          <w:szCs w:val="28"/>
          <w:vertAlign w:val="superscript"/>
        </w:rPr>
        <w:t>2</w:t>
      </w:r>
      <w:r w:rsidRPr="006C7017">
        <w:rPr>
          <w:color w:val="333333"/>
          <w:sz w:val="28"/>
          <w:szCs w:val="28"/>
        </w:rPr>
        <w:t>.</w:t>
      </w:r>
    </w:p>
    <w:p w14:paraId="5C630452" w14:textId="77777777" w:rsidR="00D452A2" w:rsidRPr="006C7017" w:rsidRDefault="00D452A2"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Не разматывая с катушки покрытую изоляцией нихромовую проволоку, определить ее длину, если при подключении катушки в сеть с напряжением 120 В возникает ток 1,2 А. Сечение проволоки 1,55 м</w:t>
      </w:r>
      <w:r w:rsidRPr="006C7017">
        <w:rPr>
          <w:color w:val="333333"/>
          <w:sz w:val="28"/>
          <w:szCs w:val="28"/>
          <w:vertAlign w:val="superscript"/>
        </w:rPr>
        <w:t>2</w:t>
      </w:r>
      <w:r w:rsidRPr="006C7017">
        <w:rPr>
          <w:color w:val="333333"/>
          <w:sz w:val="28"/>
          <w:szCs w:val="28"/>
        </w:rPr>
        <w:t>.</w:t>
      </w:r>
    </w:p>
    <w:p w14:paraId="5DA992FB" w14:textId="77777777" w:rsidR="00D452A2" w:rsidRDefault="00D452A2"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Рассчитайте удельное сопротивление трамвайного провода, если его длина</w:t>
      </w:r>
      <w:r>
        <w:rPr>
          <w:color w:val="333333"/>
          <w:sz w:val="28"/>
          <w:szCs w:val="28"/>
        </w:rPr>
        <w:t xml:space="preserve"> </w:t>
      </w:r>
      <w:r w:rsidRPr="006C7017">
        <w:rPr>
          <w:color w:val="333333"/>
          <w:sz w:val="28"/>
          <w:szCs w:val="28"/>
        </w:rPr>
        <w:t>1км, сечение 70 мм</w:t>
      </w:r>
      <w:r w:rsidRPr="006C7017">
        <w:rPr>
          <w:color w:val="333333"/>
          <w:sz w:val="28"/>
          <w:szCs w:val="28"/>
          <w:vertAlign w:val="superscript"/>
        </w:rPr>
        <w:t>2</w:t>
      </w:r>
      <w:r w:rsidRPr="006C7017">
        <w:rPr>
          <w:color w:val="333333"/>
          <w:sz w:val="28"/>
          <w:szCs w:val="28"/>
        </w:rPr>
        <w:t>, а сопротивление 3,5 Ом.</w:t>
      </w:r>
    </w:p>
    <w:p w14:paraId="4D78952E" w14:textId="77777777" w:rsidR="00D452A2" w:rsidRDefault="00D452A2" w:rsidP="00D452A2">
      <w:pPr>
        <w:pStyle w:val="a3"/>
        <w:numPr>
          <w:ilvl w:val="0"/>
          <w:numId w:val="3"/>
        </w:numPr>
        <w:ind w:left="0" w:firstLine="0"/>
        <w:jc w:val="both"/>
        <w:rPr>
          <w:rFonts w:ascii="Times New Roman" w:hAnsi="Times New Roman"/>
          <w:sz w:val="28"/>
          <w:szCs w:val="28"/>
        </w:rPr>
      </w:pPr>
      <w:r w:rsidRPr="002F6405">
        <w:rPr>
          <w:rFonts w:ascii="Times New Roman" w:hAnsi="Times New Roman"/>
          <w:sz w:val="28"/>
          <w:szCs w:val="28"/>
        </w:rPr>
        <w:t>Чему равно общее сопротивление между клеммами</w:t>
      </w:r>
      <w:r>
        <w:rPr>
          <w:rFonts w:ascii="Times New Roman" w:hAnsi="Times New Roman"/>
          <w:sz w:val="28"/>
          <w:szCs w:val="28"/>
        </w:rPr>
        <w:t xml:space="preserve"> </w:t>
      </w:r>
      <w:r w:rsidRPr="002F6405">
        <w:rPr>
          <w:rFonts w:ascii="Times New Roman" w:hAnsi="Times New Roman"/>
          <w:sz w:val="28"/>
          <w:szCs w:val="28"/>
        </w:rPr>
        <w:t>АВ</w:t>
      </w:r>
      <w:r>
        <w:rPr>
          <w:rFonts w:ascii="Times New Roman" w:hAnsi="Times New Roman"/>
          <w:sz w:val="28"/>
          <w:szCs w:val="28"/>
        </w:rPr>
        <w:t>, если все сопротивления по 2 Ом.</w:t>
      </w:r>
    </w:p>
    <w:p w14:paraId="25FFD211" w14:textId="77777777" w:rsidR="00D452A2" w:rsidRPr="00D452A2" w:rsidRDefault="00D452A2" w:rsidP="00D452A2">
      <w:pPr>
        <w:pStyle w:val="a3"/>
        <w:ind w:left="0" w:firstLine="709"/>
        <w:jc w:val="center"/>
        <w:rPr>
          <w:sz w:val="28"/>
          <w:szCs w:val="28"/>
        </w:rPr>
      </w:pPr>
      <w:r>
        <w:rPr>
          <w:noProof/>
        </w:rPr>
        <w:drawing>
          <wp:inline distT="0" distB="0" distL="0" distR="0" wp14:anchorId="51BC4DE5" wp14:editId="4005186B">
            <wp:extent cx="1938528" cy="826617"/>
            <wp:effectExtent l="0" t="0" r="5080" b="0"/>
            <wp:docPr id="91" name="Рисунок 91" descr="схема 8"/>
            <wp:cNvGraphicFramePr/>
            <a:graphic xmlns:a="http://schemas.openxmlformats.org/drawingml/2006/main">
              <a:graphicData uri="http://schemas.openxmlformats.org/drawingml/2006/picture">
                <pic:pic xmlns:pic="http://schemas.openxmlformats.org/drawingml/2006/picture">
                  <pic:nvPicPr>
                    <pic:cNvPr id="91" name="Рисунок 91" descr="схема 8"/>
                    <pic:cNvPicPr/>
                  </pic:nvPicPr>
                  <pic:blipFill rotWithShape="1">
                    <a:blip r:embed="rId20" cstate="print">
                      <a:extLst>
                        <a:ext uri="{28A0092B-C50C-407E-A947-70E740481C1C}">
                          <a14:useLocalDpi xmlns:a14="http://schemas.microsoft.com/office/drawing/2010/main" val="0"/>
                        </a:ext>
                      </a:extLst>
                    </a:blip>
                    <a:srcRect l="5401" t="27328" r="17734" b="27173"/>
                    <a:stretch/>
                  </pic:blipFill>
                  <pic:spPr bwMode="auto">
                    <a:xfrm>
                      <a:off x="0" y="0"/>
                      <a:ext cx="1960982" cy="836192"/>
                    </a:xfrm>
                    <a:prstGeom prst="rect">
                      <a:avLst/>
                    </a:prstGeom>
                    <a:noFill/>
                    <a:ln>
                      <a:noFill/>
                    </a:ln>
                    <a:extLst>
                      <a:ext uri="{53640926-AAD7-44D8-BBD7-CCE9431645EC}">
                        <a14:shadowObscured xmlns:a14="http://schemas.microsoft.com/office/drawing/2010/main"/>
                      </a:ext>
                    </a:extLst>
                  </pic:spPr>
                </pic:pic>
              </a:graphicData>
            </a:graphic>
          </wp:inline>
        </w:drawing>
      </w:r>
    </w:p>
    <w:p w14:paraId="622A8D2C" w14:textId="77777777" w:rsidR="0046650E" w:rsidRPr="0046650E" w:rsidRDefault="0046650E" w:rsidP="0046650E">
      <w:pPr>
        <w:pStyle w:val="af"/>
        <w:spacing w:before="0" w:beforeAutospacing="0" w:after="0" w:afterAutospacing="0" w:line="276" w:lineRule="auto"/>
        <w:ind w:firstLine="709"/>
        <w:jc w:val="both"/>
        <w:rPr>
          <w:b/>
          <w:color w:val="333333"/>
          <w:sz w:val="28"/>
          <w:szCs w:val="28"/>
        </w:rPr>
      </w:pPr>
      <w:r w:rsidRPr="0046650E">
        <w:rPr>
          <w:b/>
          <w:color w:val="333333"/>
          <w:sz w:val="28"/>
          <w:szCs w:val="28"/>
        </w:rPr>
        <w:lastRenderedPageBreak/>
        <w:t>Магнетизм</w:t>
      </w:r>
    </w:p>
    <w:p w14:paraId="1576B744"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Найти напряженность и индукцию магнитного поля в точке, удаленной на расстояние 4,6 с</w:t>
      </w:r>
      <w:r w:rsidR="002024D7">
        <w:rPr>
          <w:color w:val="333333"/>
          <w:sz w:val="28"/>
          <w:szCs w:val="28"/>
        </w:rPr>
        <w:t>м</w:t>
      </w:r>
      <w:r w:rsidRPr="006C7017">
        <w:rPr>
          <w:color w:val="333333"/>
          <w:sz w:val="28"/>
          <w:szCs w:val="28"/>
        </w:rPr>
        <w:t xml:space="preserve"> от прямолинейного проводника с током в нем, равным 12,56</w:t>
      </w:r>
      <w:r w:rsidR="002024D7">
        <w:rPr>
          <w:color w:val="333333"/>
          <w:sz w:val="28"/>
          <w:szCs w:val="28"/>
        </w:rPr>
        <w:t xml:space="preserve"> А</w:t>
      </w:r>
      <w:r w:rsidRPr="006C7017">
        <w:rPr>
          <w:color w:val="333333"/>
          <w:sz w:val="28"/>
          <w:szCs w:val="28"/>
        </w:rPr>
        <w:t>. Значение магнитной проницаемости принять за магнитную проницаемость вакуума.</w:t>
      </w:r>
    </w:p>
    <w:p w14:paraId="06615CDC"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Два длинных прямых параллельных проводника, по которым текут в противоположных направлениях токи</w:t>
      </w:r>
      <w:r w:rsidR="002024D7">
        <w:rPr>
          <w:color w:val="333333"/>
          <w:sz w:val="28"/>
          <w:szCs w:val="28"/>
        </w:rPr>
        <w:t xml:space="preserve"> </w:t>
      </w:r>
      <w:r w:rsidR="002024D7">
        <w:rPr>
          <w:color w:val="333333"/>
          <w:sz w:val="28"/>
          <w:szCs w:val="28"/>
          <w:lang w:val="en-US"/>
        </w:rPr>
        <w:t>I</w:t>
      </w:r>
      <w:r w:rsidR="002024D7" w:rsidRPr="002024D7">
        <w:rPr>
          <w:color w:val="333333"/>
          <w:sz w:val="28"/>
          <w:szCs w:val="28"/>
          <w:vertAlign w:val="subscript"/>
        </w:rPr>
        <w:t>1</w:t>
      </w:r>
      <w:r w:rsidR="002024D7">
        <w:rPr>
          <w:color w:val="333333"/>
          <w:sz w:val="28"/>
          <w:szCs w:val="28"/>
        </w:rPr>
        <w:t xml:space="preserve"> = 0,</w:t>
      </w:r>
      <w:r w:rsidR="002024D7" w:rsidRPr="002024D7">
        <w:rPr>
          <w:color w:val="333333"/>
          <w:sz w:val="28"/>
          <w:szCs w:val="28"/>
        </w:rPr>
        <w:t xml:space="preserve">2 </w:t>
      </w:r>
      <w:r w:rsidR="002024D7">
        <w:rPr>
          <w:color w:val="333333"/>
          <w:sz w:val="28"/>
          <w:szCs w:val="28"/>
          <w:lang w:val="en-US"/>
        </w:rPr>
        <w:t>A</w:t>
      </w:r>
      <w:r w:rsidR="002024D7">
        <w:rPr>
          <w:color w:val="333333"/>
          <w:sz w:val="28"/>
          <w:szCs w:val="28"/>
        </w:rPr>
        <w:t xml:space="preserve"> и</w:t>
      </w:r>
      <w:r w:rsidR="002024D7" w:rsidRPr="002024D7">
        <w:rPr>
          <w:color w:val="333333"/>
          <w:sz w:val="28"/>
          <w:szCs w:val="28"/>
        </w:rPr>
        <w:t xml:space="preserve"> </w:t>
      </w:r>
      <w:r w:rsidR="002024D7">
        <w:rPr>
          <w:color w:val="333333"/>
          <w:sz w:val="28"/>
          <w:szCs w:val="28"/>
          <w:lang w:val="en-US"/>
        </w:rPr>
        <w:t>I</w:t>
      </w:r>
      <w:r w:rsidR="002024D7" w:rsidRPr="002024D7">
        <w:rPr>
          <w:color w:val="333333"/>
          <w:sz w:val="28"/>
          <w:szCs w:val="28"/>
          <w:vertAlign w:val="subscript"/>
        </w:rPr>
        <w:t>2</w:t>
      </w:r>
      <w:r w:rsidR="002024D7" w:rsidRPr="002024D7">
        <w:rPr>
          <w:color w:val="333333"/>
          <w:sz w:val="28"/>
          <w:szCs w:val="28"/>
        </w:rPr>
        <w:t xml:space="preserve"> = 0,4</w:t>
      </w:r>
      <w:r w:rsidR="002024D7">
        <w:rPr>
          <w:color w:val="333333"/>
          <w:sz w:val="28"/>
          <w:szCs w:val="28"/>
          <w:lang w:val="en-US"/>
        </w:rPr>
        <w:t>A</w:t>
      </w:r>
      <w:r w:rsidRPr="006C7017">
        <w:rPr>
          <w:color w:val="333333"/>
          <w:sz w:val="28"/>
          <w:szCs w:val="28"/>
        </w:rPr>
        <w:t>, находятся на расстоянии</w:t>
      </w:r>
      <w:r w:rsidR="002024D7">
        <w:rPr>
          <w:color w:val="333333"/>
          <w:sz w:val="28"/>
          <w:szCs w:val="28"/>
        </w:rPr>
        <w:t xml:space="preserve"> ℓ=14 см</w:t>
      </w:r>
      <w:r w:rsidRPr="006C7017">
        <w:rPr>
          <w:color w:val="333333"/>
          <w:sz w:val="28"/>
          <w:szCs w:val="28"/>
        </w:rPr>
        <w:t>. Найти индукцию магнитного поля в точке, расположенной между проводниками на расстоянии</w:t>
      </w:r>
      <w:r w:rsidR="002024D7">
        <w:rPr>
          <w:color w:val="333333"/>
          <w:sz w:val="28"/>
          <w:szCs w:val="28"/>
        </w:rPr>
        <w:t xml:space="preserve"> </w:t>
      </w:r>
      <w:r w:rsidR="002024D7">
        <w:rPr>
          <w:color w:val="333333"/>
          <w:sz w:val="28"/>
          <w:szCs w:val="28"/>
          <w:lang w:val="en-US"/>
        </w:rPr>
        <w:t>r</w:t>
      </w:r>
      <w:r w:rsidR="002024D7">
        <w:rPr>
          <w:color w:val="333333"/>
          <w:sz w:val="28"/>
          <w:szCs w:val="28"/>
        </w:rPr>
        <w:t xml:space="preserve"> = 4см</w:t>
      </w:r>
      <w:r w:rsidRPr="006C7017">
        <w:rPr>
          <w:color w:val="333333"/>
          <w:sz w:val="28"/>
          <w:szCs w:val="28"/>
        </w:rPr>
        <w:t> от первого из них. Решение задачи пояснить рисунком.</w:t>
      </w:r>
    </w:p>
    <w:p w14:paraId="60341D64"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Магнитная индукция в бруске стали 0,5 Тл при напряженности внешнего магнитного поля 500 А/м. Какова относительная магнитная проницаемость стали? Что показывает эта величина?</w:t>
      </w:r>
    </w:p>
    <w:p w14:paraId="4A586B61"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В катушке при изменении силы тока от</w:t>
      </w:r>
      <w:r w:rsidR="002024D7">
        <w:rPr>
          <w:color w:val="333333"/>
          <w:sz w:val="28"/>
          <w:szCs w:val="28"/>
        </w:rPr>
        <w:t xml:space="preserve"> </w:t>
      </w:r>
      <w:r w:rsidR="002024D7">
        <w:rPr>
          <w:color w:val="333333"/>
          <w:sz w:val="28"/>
          <w:szCs w:val="28"/>
          <w:lang w:val="en-US"/>
        </w:rPr>
        <w:t>I</w:t>
      </w:r>
      <w:r w:rsidR="002024D7" w:rsidRPr="002024D7">
        <w:rPr>
          <w:color w:val="333333"/>
          <w:sz w:val="28"/>
          <w:szCs w:val="28"/>
          <w:vertAlign w:val="subscript"/>
        </w:rPr>
        <w:t>1</w:t>
      </w:r>
      <w:r w:rsidR="002024D7" w:rsidRPr="002024D7">
        <w:rPr>
          <w:color w:val="333333"/>
          <w:sz w:val="28"/>
          <w:szCs w:val="28"/>
        </w:rPr>
        <w:t xml:space="preserve"> = 0</w:t>
      </w:r>
      <w:r w:rsidR="002024D7">
        <w:rPr>
          <w:color w:val="333333"/>
          <w:sz w:val="28"/>
          <w:szCs w:val="28"/>
          <w:lang w:val="en-US"/>
        </w:rPr>
        <w:t>A</w:t>
      </w:r>
      <w:r w:rsidRPr="006C7017">
        <w:rPr>
          <w:color w:val="333333"/>
          <w:sz w:val="28"/>
          <w:szCs w:val="28"/>
        </w:rPr>
        <w:t> до </w:t>
      </w:r>
      <w:r w:rsidR="002024D7">
        <w:rPr>
          <w:color w:val="333333"/>
          <w:sz w:val="28"/>
          <w:szCs w:val="28"/>
          <w:lang w:val="en-US"/>
        </w:rPr>
        <w:t>I</w:t>
      </w:r>
      <w:r w:rsidR="002024D7" w:rsidRPr="002024D7">
        <w:rPr>
          <w:color w:val="333333"/>
          <w:sz w:val="28"/>
          <w:szCs w:val="28"/>
          <w:vertAlign w:val="subscript"/>
        </w:rPr>
        <w:t>2</w:t>
      </w:r>
      <w:r w:rsidR="002024D7" w:rsidRPr="002024D7">
        <w:rPr>
          <w:color w:val="333333"/>
          <w:sz w:val="28"/>
          <w:szCs w:val="28"/>
        </w:rPr>
        <w:t xml:space="preserve"> = 2</w:t>
      </w:r>
      <w:r w:rsidR="002024D7">
        <w:rPr>
          <w:color w:val="333333"/>
          <w:sz w:val="28"/>
          <w:szCs w:val="28"/>
          <w:lang w:val="en-US"/>
        </w:rPr>
        <w:t>A</w:t>
      </w:r>
      <w:r w:rsidRPr="006C7017">
        <w:rPr>
          <w:color w:val="333333"/>
          <w:sz w:val="28"/>
          <w:szCs w:val="28"/>
        </w:rPr>
        <w:t> за время</w:t>
      </w:r>
      <w:r w:rsidR="002024D7" w:rsidRPr="002024D7">
        <w:rPr>
          <w:color w:val="333333"/>
          <w:sz w:val="28"/>
          <w:szCs w:val="28"/>
        </w:rPr>
        <w:t xml:space="preserve"> </w:t>
      </w:r>
      <w:r w:rsidR="002024D7">
        <w:rPr>
          <w:color w:val="333333"/>
          <w:sz w:val="28"/>
          <w:szCs w:val="28"/>
          <w:lang w:val="en-US"/>
        </w:rPr>
        <w:t>t</w:t>
      </w:r>
      <w:r w:rsidR="002024D7">
        <w:rPr>
          <w:color w:val="333333"/>
          <w:sz w:val="28"/>
          <w:szCs w:val="28"/>
        </w:rPr>
        <w:t xml:space="preserve"> = 0,1c</w:t>
      </w:r>
      <w:r w:rsidRPr="006C7017">
        <w:rPr>
          <w:color w:val="333333"/>
          <w:sz w:val="28"/>
          <w:szCs w:val="28"/>
        </w:rPr>
        <w:t> возникает ЭДС самоиндукции</w:t>
      </w:r>
      <w:r w:rsidR="002024D7" w:rsidRPr="002024D7">
        <w:rPr>
          <w:color w:val="333333"/>
          <w:sz w:val="28"/>
          <w:szCs w:val="28"/>
        </w:rPr>
        <w:t xml:space="preserve"> </w:t>
      </w:r>
      <w:r w:rsidR="002024D7">
        <w:rPr>
          <w:color w:val="333333"/>
          <w:sz w:val="28"/>
          <w:szCs w:val="28"/>
        </w:rPr>
        <w:t>ε</w:t>
      </w:r>
      <w:r w:rsidR="002024D7">
        <w:rPr>
          <w:color w:val="333333"/>
          <w:sz w:val="28"/>
          <w:szCs w:val="28"/>
          <w:vertAlign w:val="subscript"/>
          <w:lang w:val="en-US"/>
        </w:rPr>
        <w:t>si</w:t>
      </w:r>
      <w:r w:rsidR="002024D7" w:rsidRPr="002024D7">
        <w:rPr>
          <w:color w:val="333333"/>
          <w:sz w:val="28"/>
          <w:szCs w:val="28"/>
        </w:rPr>
        <w:t xml:space="preserve"> = 6</w:t>
      </w:r>
      <w:r w:rsidR="002024D7">
        <w:rPr>
          <w:color w:val="333333"/>
          <w:sz w:val="28"/>
          <w:szCs w:val="28"/>
        </w:rPr>
        <w:t>В</w:t>
      </w:r>
      <w:r w:rsidRPr="006C7017">
        <w:rPr>
          <w:color w:val="333333"/>
          <w:sz w:val="28"/>
          <w:szCs w:val="28"/>
        </w:rPr>
        <w:t>. Определить индуктивность катушки.</w:t>
      </w:r>
    </w:p>
    <w:p w14:paraId="3D1C5137" w14:textId="77777777" w:rsid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Электрон движется по окружности со скоростью</w:t>
      </w:r>
      <w:r w:rsidR="002024D7">
        <w:rPr>
          <w:color w:val="333333"/>
          <w:sz w:val="28"/>
          <w:szCs w:val="28"/>
        </w:rPr>
        <w:t xml:space="preserve"> υ = 2×10</w:t>
      </w:r>
      <w:r w:rsidR="002024D7">
        <w:rPr>
          <w:color w:val="333333"/>
          <w:sz w:val="28"/>
          <w:szCs w:val="28"/>
          <w:vertAlign w:val="superscript"/>
        </w:rPr>
        <w:t>6</w:t>
      </w:r>
      <w:r w:rsidR="002024D7">
        <w:rPr>
          <w:color w:val="333333"/>
          <w:sz w:val="28"/>
          <w:szCs w:val="28"/>
        </w:rPr>
        <w:t xml:space="preserve"> м/с </w:t>
      </w:r>
      <w:r w:rsidRPr="006C7017">
        <w:rPr>
          <w:color w:val="333333"/>
          <w:sz w:val="28"/>
          <w:szCs w:val="28"/>
        </w:rPr>
        <w:t>в однородном магнитном поле с индукцией</w:t>
      </w:r>
      <w:r w:rsidR="002024D7">
        <w:rPr>
          <w:color w:val="333333"/>
          <w:sz w:val="28"/>
          <w:szCs w:val="28"/>
        </w:rPr>
        <w:t xml:space="preserve"> В = 2мТл</w:t>
      </w:r>
      <w:r w:rsidRPr="006C7017">
        <w:rPr>
          <w:color w:val="333333"/>
          <w:sz w:val="28"/>
          <w:szCs w:val="28"/>
        </w:rPr>
        <w:t>. Вычислить радиус окружности. Решение задачи пояснить рисунком.</w:t>
      </w:r>
    </w:p>
    <w:p w14:paraId="026470D1"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Прямолинейный проводник длиной 0,4 м помещен в однородное магнитное поле перпендикулярно линиям магнитной индукции. Определите индукцию магнитного поля, если при силе тока 2 А на проводник действует сила 4 Н.</w:t>
      </w:r>
    </w:p>
    <w:p w14:paraId="6248C07D"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Какова сила тока, проходящего по прямолинейному проводнику, расположенному перпендикулярно однородному магнитному полю, если на активную часть проводника длиной 40 см действует сила в 20 Н при индукции магнитного поля 10 Тл?</w:t>
      </w:r>
    </w:p>
    <w:p w14:paraId="1C0D6EF4" w14:textId="77777777" w:rsid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Два параллельных проводника, сила тока в которых по 100 А, находятся в вакууме. Определите расстояние между проводниками, если вследствие их взаимодействия на отрезок проводника длиной 75 см действует сила 0,05 Н.</w:t>
      </w:r>
    </w:p>
    <w:p w14:paraId="4A665491" w14:textId="77777777" w:rsidR="00D452A2" w:rsidRPr="006C7017" w:rsidRDefault="00D452A2"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 xml:space="preserve">Магнитная индукция в бруске стали </w:t>
      </w:r>
      <w:r>
        <w:rPr>
          <w:color w:val="333333"/>
          <w:sz w:val="28"/>
          <w:szCs w:val="28"/>
        </w:rPr>
        <w:t>1</w:t>
      </w:r>
      <w:r w:rsidRPr="006C7017">
        <w:rPr>
          <w:color w:val="333333"/>
          <w:sz w:val="28"/>
          <w:szCs w:val="28"/>
        </w:rPr>
        <w:t>,5 Тл при напряженности внешнего магнитного поля 5</w:t>
      </w:r>
      <w:r>
        <w:rPr>
          <w:color w:val="333333"/>
          <w:sz w:val="28"/>
          <w:szCs w:val="28"/>
        </w:rPr>
        <w:t>5</w:t>
      </w:r>
      <w:r w:rsidRPr="006C7017">
        <w:rPr>
          <w:color w:val="333333"/>
          <w:sz w:val="28"/>
          <w:szCs w:val="28"/>
        </w:rPr>
        <w:t>0 А/м. Какова относительная магнитная проницаемость стали? Что показывает эта величина?</w:t>
      </w:r>
    </w:p>
    <w:p w14:paraId="52C714EB" w14:textId="77777777" w:rsidR="00D452A2" w:rsidRPr="00D452A2" w:rsidRDefault="00D452A2"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Два длинных прямых параллельных проводника, по которым текут в противоположных направлениях токи</w:t>
      </w:r>
      <w:r>
        <w:rPr>
          <w:color w:val="333333"/>
          <w:sz w:val="28"/>
          <w:szCs w:val="28"/>
        </w:rPr>
        <w:t xml:space="preserve"> </w:t>
      </w:r>
      <w:r>
        <w:rPr>
          <w:color w:val="333333"/>
          <w:sz w:val="28"/>
          <w:szCs w:val="28"/>
          <w:lang w:val="en-US"/>
        </w:rPr>
        <w:t>I</w:t>
      </w:r>
      <w:r w:rsidRPr="002024D7">
        <w:rPr>
          <w:color w:val="333333"/>
          <w:sz w:val="28"/>
          <w:szCs w:val="28"/>
          <w:vertAlign w:val="subscript"/>
        </w:rPr>
        <w:t>1</w:t>
      </w:r>
      <w:r>
        <w:rPr>
          <w:color w:val="333333"/>
          <w:sz w:val="28"/>
          <w:szCs w:val="28"/>
        </w:rPr>
        <w:t xml:space="preserve"> = 0,25</w:t>
      </w:r>
      <w:r w:rsidRPr="002024D7">
        <w:rPr>
          <w:color w:val="333333"/>
          <w:sz w:val="28"/>
          <w:szCs w:val="28"/>
        </w:rPr>
        <w:t xml:space="preserve"> </w:t>
      </w:r>
      <w:r>
        <w:rPr>
          <w:color w:val="333333"/>
          <w:sz w:val="28"/>
          <w:szCs w:val="28"/>
          <w:lang w:val="en-US"/>
        </w:rPr>
        <w:t>A</w:t>
      </w:r>
      <w:r>
        <w:rPr>
          <w:color w:val="333333"/>
          <w:sz w:val="28"/>
          <w:szCs w:val="28"/>
        </w:rPr>
        <w:t xml:space="preserve"> и</w:t>
      </w:r>
      <w:r w:rsidRPr="002024D7">
        <w:rPr>
          <w:color w:val="333333"/>
          <w:sz w:val="28"/>
          <w:szCs w:val="28"/>
        </w:rPr>
        <w:t xml:space="preserve"> </w:t>
      </w:r>
      <w:r>
        <w:rPr>
          <w:color w:val="333333"/>
          <w:sz w:val="28"/>
          <w:szCs w:val="28"/>
          <w:lang w:val="en-US"/>
        </w:rPr>
        <w:t>I</w:t>
      </w:r>
      <w:r w:rsidRPr="002024D7">
        <w:rPr>
          <w:color w:val="333333"/>
          <w:sz w:val="28"/>
          <w:szCs w:val="28"/>
          <w:vertAlign w:val="subscript"/>
        </w:rPr>
        <w:t>2</w:t>
      </w:r>
      <w:r w:rsidRPr="002024D7">
        <w:rPr>
          <w:color w:val="333333"/>
          <w:sz w:val="28"/>
          <w:szCs w:val="28"/>
        </w:rPr>
        <w:t xml:space="preserve"> = 0,</w:t>
      </w:r>
      <w:r>
        <w:rPr>
          <w:color w:val="333333"/>
          <w:sz w:val="28"/>
          <w:szCs w:val="28"/>
        </w:rPr>
        <w:t xml:space="preserve">35 </w:t>
      </w:r>
      <w:r>
        <w:rPr>
          <w:color w:val="333333"/>
          <w:sz w:val="28"/>
          <w:szCs w:val="28"/>
          <w:lang w:val="en-US"/>
        </w:rPr>
        <w:t>A</w:t>
      </w:r>
      <w:r w:rsidRPr="006C7017">
        <w:rPr>
          <w:color w:val="333333"/>
          <w:sz w:val="28"/>
          <w:szCs w:val="28"/>
        </w:rPr>
        <w:t>, находятся на расстоянии</w:t>
      </w:r>
      <w:r>
        <w:rPr>
          <w:color w:val="333333"/>
          <w:sz w:val="28"/>
          <w:szCs w:val="28"/>
        </w:rPr>
        <w:t xml:space="preserve"> ℓ=24 см</w:t>
      </w:r>
      <w:r w:rsidRPr="006C7017">
        <w:rPr>
          <w:color w:val="333333"/>
          <w:sz w:val="28"/>
          <w:szCs w:val="28"/>
        </w:rPr>
        <w:t>. Найти индукцию магнитного поля в точке, расположенной между проводниками на расстоянии</w:t>
      </w:r>
      <w:r>
        <w:rPr>
          <w:color w:val="333333"/>
          <w:sz w:val="28"/>
          <w:szCs w:val="28"/>
        </w:rPr>
        <w:t xml:space="preserve"> </w:t>
      </w:r>
      <w:r>
        <w:rPr>
          <w:color w:val="333333"/>
          <w:sz w:val="28"/>
          <w:szCs w:val="28"/>
          <w:lang w:val="en-US"/>
        </w:rPr>
        <w:t>r</w:t>
      </w:r>
      <w:r>
        <w:rPr>
          <w:color w:val="333333"/>
          <w:sz w:val="28"/>
          <w:szCs w:val="28"/>
        </w:rPr>
        <w:t xml:space="preserve"> = 6 см</w:t>
      </w:r>
      <w:r w:rsidRPr="006C7017">
        <w:rPr>
          <w:color w:val="333333"/>
          <w:sz w:val="28"/>
          <w:szCs w:val="28"/>
        </w:rPr>
        <w:t> от первого из них. Решение задачи пояснить рисунком.</w:t>
      </w:r>
    </w:p>
    <w:p w14:paraId="3A7A57D5" w14:textId="77777777" w:rsidR="00D452A2" w:rsidRDefault="00D452A2" w:rsidP="00194F81">
      <w:pPr>
        <w:pStyle w:val="af"/>
        <w:spacing w:before="0" w:beforeAutospacing="0" w:after="0" w:afterAutospacing="0" w:line="276" w:lineRule="auto"/>
        <w:jc w:val="both"/>
        <w:rPr>
          <w:b/>
          <w:color w:val="333333"/>
          <w:sz w:val="28"/>
          <w:szCs w:val="28"/>
        </w:rPr>
      </w:pPr>
    </w:p>
    <w:p w14:paraId="028865C4" w14:textId="77777777" w:rsidR="00D452A2" w:rsidRDefault="00D452A2" w:rsidP="00ED3ACA">
      <w:pPr>
        <w:pStyle w:val="af"/>
        <w:spacing w:before="0" w:beforeAutospacing="0" w:after="0" w:afterAutospacing="0" w:line="276" w:lineRule="auto"/>
        <w:ind w:firstLine="709"/>
        <w:jc w:val="both"/>
        <w:rPr>
          <w:b/>
          <w:color w:val="333333"/>
          <w:sz w:val="28"/>
          <w:szCs w:val="28"/>
        </w:rPr>
      </w:pPr>
      <w:r>
        <w:rPr>
          <w:b/>
          <w:color w:val="333333"/>
          <w:sz w:val="28"/>
          <w:szCs w:val="28"/>
        </w:rPr>
        <w:lastRenderedPageBreak/>
        <w:t>Оптика и элементы квантовой физики</w:t>
      </w:r>
    </w:p>
    <w:p w14:paraId="45B4CC72"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Двор освещается двумя лампами по 300 кд каждая, подвешенных на высоте 4 метра. Расстояние между лампами 6 метров. Какова освещенность на земле по середине между лампами.</w:t>
      </w:r>
    </w:p>
    <w:p w14:paraId="44140CC1"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На дифракционную решетку длиной</w:t>
      </w:r>
      <w:r w:rsidR="002024D7">
        <w:rPr>
          <w:color w:val="333333"/>
          <w:sz w:val="28"/>
          <w:szCs w:val="28"/>
        </w:rPr>
        <w:t xml:space="preserve"> ℓ = 1,5 мм</w:t>
      </w:r>
      <w:r w:rsidRPr="006C7017">
        <w:rPr>
          <w:color w:val="333333"/>
          <w:sz w:val="28"/>
          <w:szCs w:val="28"/>
        </w:rPr>
        <w:t>, содержащей</w:t>
      </w:r>
      <w:r w:rsidR="002024D7">
        <w:rPr>
          <w:color w:val="333333"/>
          <w:sz w:val="28"/>
          <w:szCs w:val="28"/>
        </w:rPr>
        <w:t xml:space="preserve"> </w:t>
      </w:r>
      <w:r w:rsidR="002024D7">
        <w:rPr>
          <w:color w:val="333333"/>
          <w:sz w:val="28"/>
          <w:szCs w:val="28"/>
          <w:lang w:val="en-US"/>
        </w:rPr>
        <w:t>N</w:t>
      </w:r>
      <w:r w:rsidR="002024D7" w:rsidRPr="002024D7">
        <w:rPr>
          <w:color w:val="333333"/>
          <w:sz w:val="28"/>
          <w:szCs w:val="28"/>
        </w:rPr>
        <w:t xml:space="preserve"> = 300</w:t>
      </w:r>
      <w:r w:rsidR="002024D7">
        <w:rPr>
          <w:color w:val="333333"/>
          <w:sz w:val="28"/>
          <w:szCs w:val="28"/>
        </w:rPr>
        <w:t xml:space="preserve"> </w:t>
      </w:r>
      <w:r w:rsidRPr="006C7017">
        <w:rPr>
          <w:color w:val="333333"/>
          <w:sz w:val="28"/>
          <w:szCs w:val="28"/>
        </w:rPr>
        <w:t>штрихов, падает нормально монохроматический свет с длиной волны</w:t>
      </w:r>
      <w:r w:rsidR="00D452A2">
        <w:rPr>
          <w:color w:val="333333"/>
          <w:sz w:val="28"/>
          <w:szCs w:val="28"/>
        </w:rPr>
        <w:t xml:space="preserve">                  </w:t>
      </w:r>
      <w:r w:rsidR="002024D7">
        <w:rPr>
          <w:color w:val="333333"/>
          <w:sz w:val="28"/>
          <w:szCs w:val="28"/>
        </w:rPr>
        <w:t xml:space="preserve"> λ = 550нм</w:t>
      </w:r>
      <w:r w:rsidRPr="006C7017">
        <w:rPr>
          <w:color w:val="333333"/>
          <w:sz w:val="28"/>
          <w:szCs w:val="28"/>
        </w:rPr>
        <w:t>. Определить число максимумов, наблюдаемых в спектре дифракционной решетки.</w:t>
      </w:r>
    </w:p>
    <w:p w14:paraId="503A22B3"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Работа выхода электрона из цезия 1,89 эВ. Определить красную границу фотоэффекта для цезия</w:t>
      </w:r>
    </w:p>
    <w:p w14:paraId="61521E04"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Работа выхода электрона с поверхности меди равна 4,5 эВ. На нее падает излучение с частотой колебаний 1,2∙10</w:t>
      </w:r>
      <w:r w:rsidRPr="006C7017">
        <w:rPr>
          <w:color w:val="333333"/>
          <w:sz w:val="28"/>
          <w:szCs w:val="28"/>
          <w:vertAlign w:val="superscript"/>
        </w:rPr>
        <w:t>15</w:t>
      </w:r>
      <w:r w:rsidRPr="006C7017">
        <w:rPr>
          <w:color w:val="333333"/>
          <w:sz w:val="28"/>
          <w:szCs w:val="28"/>
        </w:rPr>
        <w:t> Гц. Будет ли происходить фотоэффект?</w:t>
      </w:r>
    </w:p>
    <w:p w14:paraId="26567C5C"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Найти энергию связи</w:t>
      </w:r>
      <w:r w:rsidR="00A428C5">
        <w:rPr>
          <w:color w:val="333333"/>
          <w:sz w:val="28"/>
          <w:szCs w:val="28"/>
        </w:rPr>
        <w:t xml:space="preserve"> Е</w:t>
      </w:r>
      <w:r w:rsidR="00A428C5">
        <w:rPr>
          <w:color w:val="333333"/>
          <w:sz w:val="28"/>
          <w:szCs w:val="28"/>
          <w:vertAlign w:val="subscript"/>
        </w:rPr>
        <w:t>св</w:t>
      </w:r>
      <w:r w:rsidRPr="006C7017">
        <w:rPr>
          <w:color w:val="333333"/>
          <w:sz w:val="28"/>
          <w:szCs w:val="28"/>
        </w:rPr>
        <w:t> ядер: 1)</w:t>
      </w:r>
      <w:r w:rsidR="00A428C5">
        <w:rPr>
          <w:color w:val="333333"/>
          <w:sz w:val="28"/>
          <w:szCs w:val="28"/>
        </w:rPr>
        <w:t xml:space="preserve"> </w:t>
      </w:r>
      <m:oMath>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3</m:t>
            </m:r>
          </m:sup>
          <m:e>
            <m:r>
              <w:rPr>
                <w:rFonts w:ascii="Cambria Math" w:hAnsi="Cambria Math"/>
                <w:color w:val="333333"/>
                <w:sz w:val="28"/>
                <w:szCs w:val="28"/>
              </w:rPr>
              <m:t>Н</m:t>
            </m:r>
          </m:e>
        </m:sPre>
      </m:oMath>
      <w:r w:rsidRPr="006C7017">
        <w:rPr>
          <w:color w:val="333333"/>
          <w:sz w:val="28"/>
          <w:szCs w:val="28"/>
        </w:rPr>
        <w:t>; 2) </w:t>
      </w:r>
      <m:oMath>
        <m:sPre>
          <m:sPrePr>
            <m:ctrlPr>
              <w:rPr>
                <w:rFonts w:ascii="Cambria Math" w:hAnsi="Cambria Math"/>
                <w:i/>
                <w:color w:val="333333"/>
                <w:sz w:val="28"/>
                <w:szCs w:val="28"/>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rPr>
              <m:t>Не</m:t>
            </m:r>
          </m:e>
        </m:sPre>
      </m:oMath>
      <w:r w:rsidRPr="006C7017">
        <w:rPr>
          <w:color w:val="333333"/>
          <w:sz w:val="28"/>
          <w:szCs w:val="28"/>
        </w:rPr>
        <w:t>. Какое из этих ядер более устойчиво? Массы нейтральных атомов</w:t>
      </w:r>
      <w:r w:rsidR="00A428C5">
        <w:rPr>
          <w:color w:val="333333"/>
          <w:sz w:val="28"/>
          <w:szCs w:val="28"/>
        </w:rPr>
        <w:t xml:space="preserve"> </w:t>
      </w:r>
      <w:r w:rsidRPr="006C7017">
        <w:rPr>
          <w:color w:val="333333"/>
          <w:sz w:val="28"/>
          <w:szCs w:val="28"/>
        </w:rPr>
        <w:t>равны</w:t>
      </w:r>
      <w:r w:rsidR="00A428C5">
        <w:rPr>
          <w:color w:val="333333"/>
          <w:sz w:val="28"/>
          <w:szCs w:val="28"/>
        </w:rPr>
        <w:t xml:space="preserve"> </w:t>
      </w:r>
      <m:oMath>
        <m:sSub>
          <m:sSubPr>
            <m:ctrlPr>
              <w:rPr>
                <w:rFonts w:ascii="Cambria Math" w:hAnsi="Cambria Math"/>
                <w:i/>
                <w:color w:val="333333"/>
                <w:sz w:val="28"/>
                <w:szCs w:val="28"/>
              </w:rPr>
            </m:ctrlPr>
          </m:sSubPr>
          <m:e>
            <m:r>
              <w:rPr>
                <w:rFonts w:ascii="Cambria Math" w:hAnsi="Cambria Math"/>
                <w:color w:val="333333"/>
                <w:sz w:val="28"/>
                <w:szCs w:val="28"/>
                <w:lang w:val="en-US"/>
              </w:rPr>
              <m:t>m</m:t>
            </m:r>
          </m:e>
          <m:sub>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1</m:t>
                </m:r>
              </m:sup>
              <m:e>
                <m:r>
                  <w:rPr>
                    <w:rFonts w:ascii="Cambria Math" w:hAnsi="Cambria Math"/>
                    <w:color w:val="333333"/>
                    <w:sz w:val="28"/>
                    <w:szCs w:val="28"/>
                  </w:rPr>
                  <m:t>H</m:t>
                </m:r>
              </m:e>
            </m:sPre>
          </m:sub>
        </m:sSub>
        <m:r>
          <w:rPr>
            <w:rFonts w:ascii="Cambria Math" w:hAnsi="Cambria Math"/>
            <w:color w:val="333333"/>
            <w:sz w:val="28"/>
            <w:szCs w:val="28"/>
          </w:rPr>
          <m:t>=1,00783 а.е.м.</m:t>
        </m:r>
      </m:oMath>
      <w:r w:rsidRPr="006C7017">
        <w:rPr>
          <w:color w:val="333333"/>
          <w:sz w:val="28"/>
          <w:szCs w:val="28"/>
        </w:rPr>
        <w:t>,</w:t>
      </w:r>
      <w:r w:rsidR="00A428C5">
        <w:rPr>
          <w:color w:val="333333"/>
          <w:sz w:val="28"/>
          <w:szCs w:val="28"/>
        </w:rPr>
        <w:t xml:space="preserve"> </w:t>
      </w:r>
      <m:oMath>
        <m:sSub>
          <m:sSubPr>
            <m:ctrlPr>
              <w:rPr>
                <w:rFonts w:ascii="Cambria Math" w:hAnsi="Cambria Math"/>
                <w:i/>
                <w:color w:val="333333"/>
                <w:sz w:val="28"/>
                <w:szCs w:val="28"/>
              </w:rPr>
            </m:ctrlPr>
          </m:sSubPr>
          <m:e>
            <m:r>
              <w:rPr>
                <w:rFonts w:ascii="Cambria Math" w:hAnsi="Cambria Math"/>
                <w:color w:val="333333"/>
                <w:sz w:val="28"/>
                <w:szCs w:val="28"/>
                <w:lang w:val="en-US"/>
              </w:rPr>
              <m:t>m</m:t>
            </m:r>
          </m:e>
          <m:sub>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3</m:t>
                </m:r>
              </m:sup>
              <m:e>
                <m:r>
                  <w:rPr>
                    <w:rFonts w:ascii="Cambria Math" w:hAnsi="Cambria Math"/>
                    <w:color w:val="333333"/>
                    <w:sz w:val="28"/>
                    <w:szCs w:val="28"/>
                  </w:rPr>
                  <m:t>H</m:t>
                </m:r>
              </m:e>
            </m:sPre>
          </m:sub>
        </m:sSub>
        <m:r>
          <w:rPr>
            <w:rFonts w:ascii="Cambria Math" w:hAnsi="Cambria Math"/>
            <w:color w:val="333333"/>
            <w:sz w:val="28"/>
            <w:szCs w:val="28"/>
          </w:rPr>
          <m:t>=3,01605 а.е.м.</m:t>
        </m:r>
      </m:oMath>
      <w:r w:rsidRPr="006C7017">
        <w:rPr>
          <w:color w:val="333333"/>
          <w:sz w:val="28"/>
          <w:szCs w:val="28"/>
        </w:rPr>
        <w:t>,</w:t>
      </w:r>
      <w:r w:rsidR="00A428C5">
        <w:rPr>
          <w:color w:val="333333"/>
          <w:sz w:val="28"/>
          <w:szCs w:val="28"/>
        </w:rPr>
        <w:t xml:space="preserve"> </w:t>
      </w:r>
      <m:oMath>
        <m:sSub>
          <m:sSubPr>
            <m:ctrlPr>
              <w:rPr>
                <w:rFonts w:ascii="Cambria Math" w:hAnsi="Cambria Math"/>
                <w:i/>
                <w:color w:val="333333"/>
                <w:sz w:val="28"/>
                <w:szCs w:val="28"/>
              </w:rPr>
            </m:ctrlPr>
          </m:sSubPr>
          <m:e>
            <m:r>
              <w:rPr>
                <w:rFonts w:ascii="Cambria Math" w:hAnsi="Cambria Math"/>
                <w:color w:val="333333"/>
                <w:sz w:val="28"/>
                <w:szCs w:val="28"/>
                <w:lang w:val="en-US"/>
              </w:rPr>
              <m:t>m</m:t>
            </m:r>
          </m:e>
          <m:sub>
            <m:sPre>
              <m:sPrePr>
                <m:ctrlPr>
                  <w:rPr>
                    <w:rFonts w:ascii="Cambria Math" w:hAnsi="Cambria Math"/>
                    <w:i/>
                    <w:color w:val="333333"/>
                    <w:sz w:val="28"/>
                    <w:szCs w:val="28"/>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rPr>
                  <m:t>Hе</m:t>
                </m:r>
              </m:e>
            </m:sPre>
          </m:sub>
        </m:sSub>
        <m:r>
          <w:rPr>
            <w:rFonts w:ascii="Cambria Math" w:hAnsi="Cambria Math"/>
            <w:color w:val="333333"/>
            <w:sz w:val="28"/>
            <w:szCs w:val="28"/>
          </w:rPr>
          <m:t>=4,00260 а.е.м.</m:t>
        </m:r>
      </m:oMath>
      <w:r w:rsidRPr="006C7017">
        <w:rPr>
          <w:color w:val="333333"/>
          <w:sz w:val="28"/>
          <w:szCs w:val="28"/>
        </w:rPr>
        <w:t xml:space="preserve"> Масса нейтрона равна</w:t>
      </w:r>
      <w:r w:rsidR="00A428C5">
        <w:rPr>
          <w:color w:val="333333"/>
          <w:sz w:val="28"/>
          <w:szCs w:val="28"/>
        </w:rPr>
        <w:t xml:space="preserve"> </w:t>
      </w:r>
      <m:oMath>
        <m:sSub>
          <m:sSubPr>
            <m:ctrlPr>
              <w:rPr>
                <w:rFonts w:ascii="Cambria Math" w:hAnsi="Cambria Math"/>
                <w:i/>
                <w:color w:val="333333"/>
                <w:sz w:val="28"/>
                <w:szCs w:val="28"/>
              </w:rPr>
            </m:ctrlPr>
          </m:sSubPr>
          <m:e>
            <m:r>
              <w:rPr>
                <w:rFonts w:ascii="Cambria Math" w:hAnsi="Cambria Math"/>
                <w:color w:val="333333"/>
                <w:sz w:val="28"/>
                <w:szCs w:val="28"/>
                <w:lang w:val="en-US"/>
              </w:rPr>
              <m:t>m</m:t>
            </m:r>
          </m:e>
          <m:sub>
            <m:sPre>
              <m:sPrePr>
                <m:ctrlPr>
                  <w:rPr>
                    <w:rFonts w:ascii="Cambria Math" w:hAnsi="Cambria Math"/>
                    <w:i/>
                    <w:color w:val="333333"/>
                    <w:sz w:val="28"/>
                    <w:szCs w:val="28"/>
                  </w:rPr>
                </m:ctrlPr>
              </m:sPrePr>
              <m:sub>
                <m:r>
                  <w:rPr>
                    <w:rFonts w:ascii="Cambria Math" w:hAnsi="Cambria Math"/>
                    <w:color w:val="333333"/>
                    <w:sz w:val="28"/>
                    <w:szCs w:val="28"/>
                  </w:rPr>
                  <m:t>0</m:t>
                </m:r>
              </m:sub>
              <m:sup>
                <m:r>
                  <w:rPr>
                    <w:rFonts w:ascii="Cambria Math" w:hAnsi="Cambria Math"/>
                    <w:color w:val="333333"/>
                    <w:sz w:val="28"/>
                    <w:szCs w:val="28"/>
                  </w:rPr>
                  <m:t>1</m:t>
                </m:r>
              </m:sup>
              <m:e>
                <m:r>
                  <w:rPr>
                    <w:rFonts w:ascii="Cambria Math" w:hAnsi="Cambria Math"/>
                    <w:color w:val="333333"/>
                    <w:sz w:val="28"/>
                    <w:szCs w:val="28"/>
                    <w:lang w:val="en-US"/>
                  </w:rPr>
                  <m:t>n</m:t>
                </m:r>
              </m:e>
            </m:sPre>
          </m:sub>
        </m:sSub>
        <m:r>
          <w:rPr>
            <w:rFonts w:ascii="Cambria Math" w:hAnsi="Cambria Math"/>
            <w:color w:val="333333"/>
            <w:sz w:val="28"/>
            <w:szCs w:val="28"/>
          </w:rPr>
          <m:t>=1,00867 а.е.м.</m:t>
        </m:r>
      </m:oMath>
    </w:p>
    <w:p w14:paraId="5EEDA764"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Определить энергию связи ядра атома изотопа алюминия</w:t>
      </w:r>
      <w:r w:rsidR="00A428C5" w:rsidRPr="00A428C5">
        <w:rPr>
          <w:color w:val="333333"/>
          <w:sz w:val="28"/>
          <w:szCs w:val="28"/>
        </w:rPr>
        <w:t xml:space="preserve"> </w:t>
      </w:r>
      <m:oMath>
        <m:sPre>
          <m:sPrePr>
            <m:ctrlPr>
              <w:rPr>
                <w:rFonts w:ascii="Cambria Math" w:hAnsi="Cambria Math"/>
                <w:i/>
                <w:color w:val="333333"/>
                <w:sz w:val="28"/>
                <w:szCs w:val="28"/>
              </w:rPr>
            </m:ctrlPr>
          </m:sPrePr>
          <m:sub>
            <m:r>
              <w:rPr>
                <w:rFonts w:ascii="Cambria Math" w:hAnsi="Cambria Math"/>
                <w:color w:val="333333"/>
                <w:sz w:val="28"/>
                <w:szCs w:val="28"/>
              </w:rPr>
              <m:t>13</m:t>
            </m:r>
          </m:sub>
          <m:sup>
            <m:r>
              <w:rPr>
                <w:rFonts w:ascii="Cambria Math" w:hAnsi="Cambria Math"/>
                <w:color w:val="333333"/>
                <w:sz w:val="28"/>
                <w:szCs w:val="28"/>
              </w:rPr>
              <m:t>27</m:t>
            </m:r>
          </m:sup>
          <m:e>
            <m:r>
              <w:rPr>
                <w:rFonts w:ascii="Cambria Math" w:hAnsi="Cambria Math"/>
                <w:color w:val="333333"/>
                <w:sz w:val="28"/>
                <w:szCs w:val="28"/>
              </w:rPr>
              <m:t>Al</m:t>
            </m:r>
          </m:e>
        </m:sPre>
      </m:oMath>
      <w:r w:rsidRPr="006C7017">
        <w:rPr>
          <w:color w:val="333333"/>
          <w:sz w:val="28"/>
          <w:szCs w:val="28"/>
        </w:rPr>
        <w:t>, если </w:t>
      </w:r>
      <w:r w:rsidR="00A428C5">
        <w:rPr>
          <w:color w:val="333333"/>
          <w:sz w:val="28"/>
          <w:szCs w:val="28"/>
          <w:lang w:val="en-US"/>
        </w:rPr>
        <w:t>m</w:t>
      </w:r>
      <w:r w:rsidR="00A428C5">
        <w:rPr>
          <w:color w:val="333333"/>
          <w:sz w:val="28"/>
          <w:szCs w:val="28"/>
          <w:vertAlign w:val="subscript"/>
          <w:lang w:val="en-US"/>
        </w:rPr>
        <w:t>p</w:t>
      </w:r>
      <w:r w:rsidR="00A428C5" w:rsidRPr="00A428C5">
        <w:rPr>
          <w:color w:val="333333"/>
          <w:sz w:val="28"/>
          <w:szCs w:val="28"/>
        </w:rPr>
        <w:t xml:space="preserve"> = </w:t>
      </w:r>
      <w:r w:rsidRPr="006C7017">
        <w:rPr>
          <w:color w:val="333333"/>
          <w:sz w:val="28"/>
          <w:szCs w:val="28"/>
        </w:rPr>
        <w:t>1,00814 а.е.м., </w:t>
      </w:r>
      <m:oMath>
        <m:sSub>
          <m:sSubPr>
            <m:ctrlPr>
              <w:rPr>
                <w:rFonts w:ascii="Cambria Math" w:hAnsi="Cambria Math"/>
                <w:i/>
                <w:color w:val="333333"/>
                <w:sz w:val="28"/>
                <w:szCs w:val="28"/>
              </w:rPr>
            </m:ctrlPr>
          </m:sSubPr>
          <m:e>
            <m:r>
              <w:rPr>
                <w:rFonts w:ascii="Cambria Math" w:hAnsi="Cambria Math"/>
                <w:color w:val="333333"/>
                <w:sz w:val="28"/>
                <w:szCs w:val="28"/>
                <w:lang w:val="en-US"/>
              </w:rPr>
              <m:t>m</m:t>
            </m:r>
          </m:e>
          <m:sub>
            <m:sPre>
              <m:sPrePr>
                <m:ctrlPr>
                  <w:rPr>
                    <w:rFonts w:ascii="Cambria Math" w:hAnsi="Cambria Math"/>
                    <w:i/>
                    <w:color w:val="333333"/>
                    <w:sz w:val="28"/>
                    <w:szCs w:val="28"/>
                  </w:rPr>
                </m:ctrlPr>
              </m:sPrePr>
              <m:sub>
                <m:r>
                  <w:rPr>
                    <w:rFonts w:ascii="Cambria Math" w:hAnsi="Cambria Math"/>
                    <w:color w:val="333333"/>
                    <w:sz w:val="28"/>
                    <w:szCs w:val="28"/>
                  </w:rPr>
                  <m:t>0</m:t>
                </m:r>
              </m:sub>
              <m:sup>
                <m:r>
                  <w:rPr>
                    <w:rFonts w:ascii="Cambria Math" w:hAnsi="Cambria Math"/>
                    <w:color w:val="333333"/>
                    <w:sz w:val="28"/>
                    <w:szCs w:val="28"/>
                  </w:rPr>
                  <m:t>1</m:t>
                </m:r>
              </m:sup>
              <m:e>
                <m:r>
                  <w:rPr>
                    <w:rFonts w:ascii="Cambria Math" w:hAnsi="Cambria Math"/>
                    <w:color w:val="333333"/>
                    <w:sz w:val="28"/>
                    <w:szCs w:val="28"/>
                    <w:lang w:val="en-US"/>
                  </w:rPr>
                  <m:t>n</m:t>
                </m:r>
              </m:e>
            </m:sPre>
          </m:sub>
        </m:sSub>
        <m:r>
          <w:rPr>
            <w:rFonts w:ascii="Cambria Math" w:hAnsi="Cambria Math"/>
            <w:color w:val="333333"/>
            <w:sz w:val="28"/>
            <w:szCs w:val="28"/>
          </w:rPr>
          <m:t>=1,00867 а.е.м.</m:t>
        </m:r>
      </m:oMath>
      <w:r w:rsidRPr="006C7017">
        <w:rPr>
          <w:color w:val="333333"/>
          <w:sz w:val="28"/>
          <w:szCs w:val="28"/>
        </w:rPr>
        <w:t>, </w:t>
      </w:r>
      <w:r w:rsidR="00A428C5">
        <w:rPr>
          <w:noProof/>
          <w:color w:val="333333"/>
          <w:sz w:val="28"/>
          <w:szCs w:val="28"/>
          <w:lang w:val="en-US"/>
        </w:rPr>
        <w:t>m</w:t>
      </w:r>
      <w:r w:rsidR="00A428C5">
        <w:rPr>
          <w:noProof/>
          <w:color w:val="333333"/>
          <w:sz w:val="28"/>
          <w:szCs w:val="28"/>
          <w:vertAlign w:val="subscript"/>
        </w:rPr>
        <w:t>я</w:t>
      </w:r>
      <w:r w:rsidRPr="006C7017">
        <w:rPr>
          <w:color w:val="333333"/>
          <w:sz w:val="28"/>
          <w:szCs w:val="28"/>
        </w:rPr>
        <w:t> = 26,9898 а.е.м. – соответственно массы протона, нейтрона и ядра.</w:t>
      </w:r>
    </w:p>
    <w:p w14:paraId="5E3B9C97" w14:textId="77777777" w:rsidR="00953486"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 xml:space="preserve"> Допишите ядерные реакции:</w:t>
      </w:r>
    </w:p>
    <w:p w14:paraId="2FF330F6" w14:textId="77777777" w:rsidR="00953486" w:rsidRPr="00953486" w:rsidRDefault="00113F76" w:rsidP="00D452A2">
      <w:pPr>
        <w:pStyle w:val="af"/>
        <w:spacing w:before="0" w:beforeAutospacing="0" w:after="0" w:afterAutospacing="0" w:line="276" w:lineRule="auto"/>
        <w:jc w:val="both"/>
        <w:rPr>
          <w:color w:val="333333"/>
          <w:sz w:val="28"/>
          <w:szCs w:val="28"/>
        </w:rPr>
      </w:pPr>
      <m:oMath>
        <m:sPre>
          <m:sPrePr>
            <m:ctrlPr>
              <w:rPr>
                <w:rFonts w:ascii="Cambria Math" w:hAnsi="Cambria Math"/>
                <w:i/>
                <w:color w:val="333333"/>
                <w:sz w:val="28"/>
                <w:szCs w:val="28"/>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rPr>
              <m:t>He</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4</m:t>
            </m:r>
          </m:sub>
          <m:sup>
            <m:r>
              <w:rPr>
                <w:rFonts w:ascii="Cambria Math" w:hAnsi="Cambria Math"/>
                <w:color w:val="333333"/>
                <w:sz w:val="28"/>
                <w:szCs w:val="28"/>
              </w:rPr>
              <m:t>9</m:t>
            </m:r>
          </m:sup>
          <m:e>
            <m:r>
              <w:rPr>
                <w:rFonts w:ascii="Cambria Math" w:hAnsi="Cambria Math"/>
                <w:color w:val="333333"/>
                <w:sz w:val="28"/>
                <w:szCs w:val="28"/>
              </w:rPr>
              <m:t>Be</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6</m:t>
            </m:r>
          </m:sub>
          <m:sup>
            <m:r>
              <w:rPr>
                <w:rFonts w:ascii="Cambria Math" w:hAnsi="Cambria Math"/>
                <w:color w:val="333333"/>
                <w:sz w:val="28"/>
                <w:szCs w:val="28"/>
              </w:rPr>
              <m:t>12</m:t>
            </m:r>
          </m:sup>
          <m:e>
            <m:r>
              <w:rPr>
                <w:rFonts w:ascii="Cambria Math" w:hAnsi="Cambria Math"/>
                <w:color w:val="333333"/>
                <w:sz w:val="28"/>
                <w:szCs w:val="28"/>
              </w:rPr>
              <m:t>C</m:t>
            </m:r>
          </m:e>
        </m:sPre>
        <m:r>
          <w:rPr>
            <w:rFonts w:ascii="Cambria Math" w:hAnsi="Cambria Math"/>
            <w:color w:val="333333"/>
            <w:sz w:val="28"/>
            <w:szCs w:val="28"/>
          </w:rPr>
          <m:t>+?</m:t>
        </m:r>
      </m:oMath>
      <w:r w:rsidR="00953486" w:rsidRPr="00953486">
        <w:rPr>
          <w:color w:val="333333"/>
          <w:sz w:val="28"/>
          <w:szCs w:val="28"/>
        </w:rPr>
        <w:t xml:space="preserve">;     </w:t>
      </w:r>
      <m:oMath>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2</m:t>
            </m:r>
          </m:sup>
          <m:e>
            <m:r>
              <w:rPr>
                <w:rFonts w:ascii="Cambria Math" w:hAnsi="Cambria Math"/>
                <w:color w:val="333333"/>
                <w:sz w:val="28"/>
                <w:szCs w:val="28"/>
              </w:rPr>
              <m:t>H</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3</m:t>
            </m:r>
          </m:sup>
          <m:e>
            <m:r>
              <w:rPr>
                <w:rFonts w:ascii="Cambria Math" w:hAnsi="Cambria Math"/>
                <w:color w:val="333333"/>
                <w:sz w:val="28"/>
                <w:szCs w:val="28"/>
              </w:rPr>
              <m:t>H</m:t>
            </m:r>
          </m:e>
        </m:sPre>
        <m:r>
          <w:rPr>
            <w:rFonts w:ascii="Cambria Math" w:hAnsi="Cambria Math"/>
            <w:color w:val="333333"/>
            <w:sz w:val="28"/>
            <w:szCs w:val="28"/>
          </w:rPr>
          <m:t>→?+n</m:t>
        </m:r>
      </m:oMath>
      <w:r w:rsidR="00953486" w:rsidRPr="00953486">
        <w:rPr>
          <w:color w:val="333333"/>
          <w:sz w:val="28"/>
          <w:szCs w:val="28"/>
        </w:rPr>
        <w:t xml:space="preserve"> ;</w:t>
      </w:r>
    </w:p>
    <w:p w14:paraId="1FAA1A9F" w14:textId="77777777" w:rsidR="00D452A2" w:rsidRDefault="00953486" w:rsidP="00D452A2">
      <w:pPr>
        <w:pStyle w:val="af"/>
        <w:spacing w:before="0" w:beforeAutospacing="0" w:after="0" w:afterAutospacing="0" w:line="276" w:lineRule="auto"/>
        <w:jc w:val="both"/>
        <w:rPr>
          <w:color w:val="333333"/>
          <w:sz w:val="28"/>
          <w:szCs w:val="28"/>
        </w:rPr>
      </w:pPr>
      <m:oMath>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1</m:t>
            </m:r>
          </m:sup>
          <m:e>
            <m:r>
              <w:rPr>
                <w:rFonts w:ascii="Cambria Math" w:hAnsi="Cambria Math"/>
                <w:color w:val="333333"/>
                <w:sz w:val="28"/>
                <w:szCs w:val="28"/>
              </w:rPr>
              <m:t>H</m:t>
            </m:r>
          </m:e>
        </m:sPre>
        <m:r>
          <w:rPr>
            <w:rFonts w:ascii="Cambria Math" w:hAnsi="Cambria Math"/>
            <w:color w:val="333333"/>
            <w:sz w:val="28"/>
            <w:szCs w:val="28"/>
          </w:rPr>
          <m:t>→2</m:t>
        </m:r>
        <m:sPre>
          <m:sPrePr>
            <m:ctrlPr>
              <w:rPr>
                <w:rFonts w:ascii="Cambria Math" w:hAnsi="Cambria Math"/>
                <w:i/>
                <w:color w:val="333333"/>
                <w:sz w:val="28"/>
                <w:szCs w:val="28"/>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rPr>
              <m:t>He</m:t>
            </m:r>
          </m:e>
        </m:sPre>
      </m:oMath>
      <w:r w:rsidRPr="00953486">
        <w:rPr>
          <w:color w:val="333333"/>
          <w:sz w:val="28"/>
          <w:szCs w:val="28"/>
        </w:rPr>
        <w:t xml:space="preserve">;              </w:t>
      </w:r>
      <m:oMath>
        <m:sPre>
          <m:sPrePr>
            <m:ctrlPr>
              <w:rPr>
                <w:rFonts w:ascii="Cambria Math" w:hAnsi="Cambria Math"/>
                <w:i/>
                <w:color w:val="333333"/>
                <w:sz w:val="28"/>
                <w:szCs w:val="28"/>
                <w:lang w:val="en-US"/>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lang w:val="en-US"/>
              </w:rPr>
              <m:t>He</m:t>
            </m:r>
          </m:e>
        </m:sPre>
        <m:r>
          <w:rPr>
            <w:rFonts w:ascii="Cambria Math" w:hAnsi="Cambria Math"/>
            <w:color w:val="333333"/>
            <w:sz w:val="28"/>
            <w:szCs w:val="28"/>
          </w:rPr>
          <m:t>+?→</m:t>
        </m:r>
        <m:sPre>
          <m:sPrePr>
            <m:ctrlPr>
              <w:rPr>
                <w:rFonts w:ascii="Cambria Math" w:hAnsi="Cambria Math"/>
                <w:i/>
                <w:color w:val="333333"/>
                <w:sz w:val="28"/>
                <w:szCs w:val="28"/>
                <w:lang w:val="en-US"/>
              </w:rPr>
            </m:ctrlPr>
          </m:sPrePr>
          <m:sub>
            <m:r>
              <w:rPr>
                <w:rFonts w:ascii="Cambria Math" w:hAnsi="Cambria Math"/>
                <w:color w:val="333333"/>
                <w:sz w:val="28"/>
                <w:szCs w:val="28"/>
              </w:rPr>
              <m:t>3</m:t>
            </m:r>
          </m:sub>
          <m:sup>
            <m:r>
              <w:rPr>
                <w:rFonts w:ascii="Cambria Math" w:hAnsi="Cambria Math"/>
                <w:color w:val="333333"/>
                <w:sz w:val="28"/>
                <w:szCs w:val="28"/>
              </w:rPr>
              <m:t>7</m:t>
            </m:r>
          </m:sup>
          <m:e>
            <m:r>
              <w:rPr>
                <w:rFonts w:ascii="Cambria Math" w:hAnsi="Cambria Math"/>
                <w:color w:val="333333"/>
                <w:sz w:val="28"/>
                <w:szCs w:val="28"/>
                <w:lang w:val="en-US"/>
              </w:rPr>
              <m:t>Li</m:t>
            </m:r>
          </m:e>
        </m:sPre>
        <m:r>
          <w:rPr>
            <w:rFonts w:ascii="Cambria Math" w:hAnsi="Cambria Math"/>
            <w:color w:val="333333"/>
            <w:sz w:val="28"/>
            <w:szCs w:val="28"/>
          </w:rPr>
          <m:t>+</m:t>
        </m:r>
        <m:sPre>
          <m:sPrePr>
            <m:ctrlPr>
              <w:rPr>
                <w:rFonts w:ascii="Cambria Math" w:hAnsi="Cambria Math"/>
                <w:i/>
                <w:color w:val="333333"/>
                <w:sz w:val="28"/>
                <w:szCs w:val="28"/>
                <w:lang w:val="en-US"/>
              </w:rPr>
            </m:ctrlPr>
          </m:sPrePr>
          <m:sub>
            <m:r>
              <w:rPr>
                <w:rFonts w:ascii="Cambria Math" w:hAnsi="Cambria Math"/>
                <w:color w:val="333333"/>
                <w:sz w:val="28"/>
                <w:szCs w:val="28"/>
              </w:rPr>
              <m:t>1</m:t>
            </m:r>
          </m:sub>
          <m:sup>
            <m:r>
              <w:rPr>
                <w:rFonts w:ascii="Cambria Math" w:hAnsi="Cambria Math"/>
                <w:color w:val="333333"/>
                <w:sz w:val="28"/>
                <w:szCs w:val="28"/>
              </w:rPr>
              <m:t>1</m:t>
            </m:r>
          </m:sup>
          <m:e>
            <m:r>
              <w:rPr>
                <w:rFonts w:ascii="Cambria Math" w:hAnsi="Cambria Math"/>
                <w:color w:val="333333"/>
                <w:sz w:val="28"/>
                <w:szCs w:val="28"/>
                <w:lang w:val="en-US"/>
              </w:rPr>
              <m:t>H</m:t>
            </m:r>
          </m:e>
        </m:sPre>
      </m:oMath>
      <w:r w:rsidRPr="00953486">
        <w:rPr>
          <w:color w:val="333333"/>
          <w:sz w:val="28"/>
          <w:szCs w:val="28"/>
        </w:rPr>
        <w:t xml:space="preserve">;                  </w:t>
      </w:r>
      <m:oMath>
        <m:sPre>
          <m:sPrePr>
            <m:ctrlPr>
              <w:rPr>
                <w:rFonts w:ascii="Cambria Math" w:hAnsi="Cambria Math"/>
                <w:i/>
                <w:color w:val="333333"/>
                <w:sz w:val="28"/>
                <w:szCs w:val="28"/>
                <w:lang w:val="en-US"/>
              </w:rPr>
            </m:ctrlPr>
          </m:sPrePr>
          <m:sub>
            <m:r>
              <w:rPr>
                <w:rFonts w:ascii="Cambria Math" w:hAnsi="Cambria Math"/>
                <w:color w:val="333333"/>
                <w:sz w:val="28"/>
                <w:szCs w:val="28"/>
              </w:rPr>
              <m:t>7</m:t>
            </m:r>
          </m:sub>
          <m:sup>
            <m:r>
              <w:rPr>
                <w:rFonts w:ascii="Cambria Math" w:hAnsi="Cambria Math"/>
                <w:color w:val="333333"/>
                <w:sz w:val="28"/>
                <w:szCs w:val="28"/>
              </w:rPr>
              <m:t>14</m:t>
            </m:r>
          </m:sup>
          <m:e>
            <m:r>
              <w:rPr>
                <w:rFonts w:ascii="Cambria Math" w:hAnsi="Cambria Math"/>
                <w:color w:val="333333"/>
                <w:sz w:val="28"/>
                <w:szCs w:val="28"/>
                <w:lang w:val="en-US"/>
              </w:rPr>
              <m:t>N</m:t>
            </m:r>
          </m:e>
        </m:sPre>
        <m:r>
          <w:rPr>
            <w:rFonts w:ascii="Cambria Math" w:hAnsi="Cambria Math"/>
            <w:color w:val="333333"/>
            <w:sz w:val="28"/>
            <w:szCs w:val="28"/>
          </w:rPr>
          <m:t>+</m:t>
        </m:r>
        <m:sPre>
          <m:sPrePr>
            <m:ctrlPr>
              <w:rPr>
                <w:rFonts w:ascii="Cambria Math" w:hAnsi="Cambria Math"/>
                <w:i/>
                <w:color w:val="333333"/>
                <w:sz w:val="28"/>
                <w:szCs w:val="28"/>
                <w:lang w:val="en-US"/>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lang w:val="en-US"/>
              </w:rPr>
              <m:t>He</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1</m:t>
            </m:r>
          </m:sup>
          <m:e>
            <m:r>
              <w:rPr>
                <w:rFonts w:ascii="Cambria Math" w:hAnsi="Cambria Math"/>
                <w:color w:val="333333"/>
                <w:sz w:val="28"/>
                <w:szCs w:val="28"/>
              </w:rPr>
              <m:t>H</m:t>
            </m:r>
          </m:e>
        </m:sPre>
      </m:oMath>
      <w:r w:rsidRPr="00953486">
        <w:rPr>
          <w:color w:val="333333"/>
          <w:sz w:val="28"/>
          <w:szCs w:val="28"/>
        </w:rPr>
        <w:t xml:space="preserve">. </w:t>
      </w:r>
      <w:r w:rsidR="00D452A2">
        <w:rPr>
          <w:color w:val="333333"/>
          <w:sz w:val="28"/>
          <w:szCs w:val="28"/>
        </w:rPr>
        <w:t xml:space="preserve"> </w:t>
      </w:r>
    </w:p>
    <w:p w14:paraId="5BCC03A7"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В ядро какого элемента превращается ядро изотопа урана</w:t>
      </w:r>
      <w:r w:rsidR="00A428C5">
        <w:rPr>
          <w:color w:val="333333"/>
          <w:sz w:val="28"/>
          <w:szCs w:val="28"/>
        </w:rPr>
        <w:t xml:space="preserve"> </w:t>
      </w:r>
      <m:oMath>
        <m:sPre>
          <m:sPrePr>
            <m:ctrlPr>
              <w:rPr>
                <w:rFonts w:ascii="Cambria Math" w:hAnsi="Cambria Math"/>
                <w:i/>
                <w:color w:val="333333"/>
                <w:sz w:val="28"/>
                <w:szCs w:val="28"/>
              </w:rPr>
            </m:ctrlPr>
          </m:sPrePr>
          <m:sub>
            <m:r>
              <w:rPr>
                <w:rFonts w:ascii="Cambria Math" w:hAnsi="Cambria Math"/>
                <w:color w:val="333333"/>
                <w:sz w:val="28"/>
                <w:szCs w:val="28"/>
              </w:rPr>
              <m:t>92</m:t>
            </m:r>
          </m:sub>
          <m:sup>
            <m:r>
              <w:rPr>
                <w:rFonts w:ascii="Cambria Math" w:hAnsi="Cambria Math"/>
                <w:color w:val="333333"/>
                <w:sz w:val="28"/>
                <w:szCs w:val="28"/>
              </w:rPr>
              <m:t>238</m:t>
            </m:r>
          </m:sup>
          <m:e>
            <m:r>
              <w:rPr>
                <w:rFonts w:ascii="Cambria Math" w:hAnsi="Cambria Math"/>
                <w:color w:val="333333"/>
                <w:sz w:val="28"/>
                <w:szCs w:val="28"/>
                <w:lang w:val="en-US"/>
              </w:rPr>
              <m:t>U</m:t>
            </m:r>
          </m:e>
        </m:sPre>
      </m:oMath>
      <w:r w:rsidRPr="006C7017">
        <w:rPr>
          <w:color w:val="333333"/>
          <w:sz w:val="28"/>
          <w:szCs w:val="28"/>
        </w:rPr>
        <w:t> после одного α-распада и двух β-распадов?</w:t>
      </w:r>
    </w:p>
    <w:p w14:paraId="3CB4F8DB" w14:textId="77777777" w:rsidR="006C7017" w:rsidRP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В ядро какого элемента превращается ядро изотопа тория</w:t>
      </w:r>
      <w:r w:rsidR="00A428C5" w:rsidRPr="00A428C5">
        <w:rPr>
          <w:color w:val="333333"/>
          <w:sz w:val="28"/>
          <w:szCs w:val="28"/>
        </w:rPr>
        <w:t xml:space="preserve"> </w:t>
      </w:r>
      <m:oMath>
        <m:sPre>
          <m:sPrePr>
            <m:ctrlPr>
              <w:rPr>
                <w:rFonts w:ascii="Cambria Math" w:hAnsi="Cambria Math"/>
                <w:i/>
                <w:color w:val="333333"/>
                <w:sz w:val="28"/>
                <w:szCs w:val="28"/>
              </w:rPr>
            </m:ctrlPr>
          </m:sPrePr>
          <m:sub>
            <m:r>
              <w:rPr>
                <w:rFonts w:ascii="Cambria Math" w:hAnsi="Cambria Math"/>
                <w:color w:val="333333"/>
                <w:sz w:val="28"/>
                <w:szCs w:val="28"/>
              </w:rPr>
              <m:t>90</m:t>
            </m:r>
          </m:sub>
          <m:sup>
            <m:r>
              <w:rPr>
                <w:rFonts w:ascii="Cambria Math" w:hAnsi="Cambria Math"/>
                <w:color w:val="333333"/>
                <w:sz w:val="28"/>
                <w:szCs w:val="28"/>
              </w:rPr>
              <m:t>232</m:t>
            </m:r>
          </m:sup>
          <m:e>
            <m:r>
              <w:rPr>
                <w:rFonts w:ascii="Cambria Math" w:hAnsi="Cambria Math"/>
                <w:color w:val="333333"/>
                <w:sz w:val="28"/>
                <w:szCs w:val="28"/>
              </w:rPr>
              <m:t>Th</m:t>
            </m:r>
          </m:e>
        </m:sPre>
      </m:oMath>
      <w:r w:rsidRPr="006C7017">
        <w:rPr>
          <w:color w:val="333333"/>
          <w:sz w:val="28"/>
          <w:szCs w:val="28"/>
        </w:rPr>
        <w:t>, если оно претерпевает три последовательных α-распада?</w:t>
      </w:r>
    </w:p>
    <w:p w14:paraId="05BBC593" w14:textId="77777777" w:rsidR="006C7017" w:rsidRDefault="006C7017" w:rsidP="00D452A2">
      <w:pPr>
        <w:pStyle w:val="af"/>
        <w:numPr>
          <w:ilvl w:val="0"/>
          <w:numId w:val="3"/>
        </w:numPr>
        <w:spacing w:before="0" w:beforeAutospacing="0" w:after="0" w:afterAutospacing="0" w:line="276" w:lineRule="auto"/>
        <w:ind w:left="0" w:firstLine="0"/>
        <w:jc w:val="both"/>
        <w:rPr>
          <w:color w:val="333333"/>
          <w:sz w:val="28"/>
          <w:szCs w:val="28"/>
        </w:rPr>
      </w:pPr>
      <w:r w:rsidRPr="006C7017">
        <w:rPr>
          <w:color w:val="333333"/>
          <w:sz w:val="28"/>
          <w:szCs w:val="28"/>
        </w:rPr>
        <w:t>Допишите ядерные реакции:</w:t>
      </w:r>
    </w:p>
    <w:p w14:paraId="0F974DFB" w14:textId="77777777" w:rsidR="00953486" w:rsidRDefault="00953486" w:rsidP="00D452A2">
      <w:pPr>
        <w:pStyle w:val="af"/>
        <w:spacing w:before="0" w:beforeAutospacing="0" w:after="0" w:afterAutospacing="0" w:line="276" w:lineRule="auto"/>
        <w:jc w:val="both"/>
        <w:rPr>
          <w:color w:val="333333"/>
          <w:sz w:val="28"/>
          <w:szCs w:val="28"/>
        </w:rPr>
      </w:pPr>
      <m:oMath>
        <m:r>
          <w:rPr>
            <w:rFonts w:ascii="Cambria Math" w:hAnsi="Cambria Math"/>
            <w:color w:val="333333"/>
            <w:sz w:val="28"/>
            <w:szCs w:val="28"/>
          </w:rPr>
          <m:t>?+</m:t>
        </m:r>
        <m:sPre>
          <m:sPrePr>
            <m:ctrlPr>
              <w:rPr>
                <w:rFonts w:ascii="Cambria Math" w:hAnsi="Cambria Math"/>
                <w:i/>
                <w:color w:val="333333"/>
                <w:sz w:val="28"/>
                <w:szCs w:val="28"/>
                <w:lang w:val="en-US"/>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lang w:val="en-US"/>
              </w:rPr>
              <m:t>He</m:t>
            </m:r>
          </m:e>
        </m:sPre>
        <m:r>
          <w:rPr>
            <w:rFonts w:ascii="Cambria Math" w:hAnsi="Cambria Math"/>
            <w:color w:val="333333"/>
            <w:sz w:val="28"/>
            <w:szCs w:val="28"/>
          </w:rPr>
          <m:t>→</m:t>
        </m:r>
        <m:sPre>
          <m:sPrePr>
            <m:ctrlPr>
              <w:rPr>
                <w:rFonts w:ascii="Cambria Math" w:hAnsi="Cambria Math"/>
                <w:i/>
                <w:color w:val="333333"/>
                <w:sz w:val="28"/>
                <w:szCs w:val="28"/>
                <w:lang w:val="en-US"/>
              </w:rPr>
            </m:ctrlPr>
          </m:sPrePr>
          <m:sub>
            <m:r>
              <w:rPr>
                <w:rFonts w:ascii="Cambria Math" w:hAnsi="Cambria Math"/>
                <w:color w:val="333333"/>
                <w:sz w:val="28"/>
                <w:szCs w:val="28"/>
              </w:rPr>
              <m:t>6</m:t>
            </m:r>
          </m:sub>
          <m:sup>
            <m:r>
              <w:rPr>
                <w:rFonts w:ascii="Cambria Math" w:hAnsi="Cambria Math"/>
                <w:color w:val="333333"/>
                <w:sz w:val="28"/>
                <w:szCs w:val="28"/>
              </w:rPr>
              <m:t>12</m:t>
            </m:r>
          </m:sup>
          <m:e>
            <m:r>
              <w:rPr>
                <w:rFonts w:ascii="Cambria Math" w:hAnsi="Cambria Math"/>
                <w:color w:val="333333"/>
                <w:sz w:val="28"/>
                <w:szCs w:val="28"/>
                <w:lang w:val="en-US"/>
              </w:rPr>
              <m:t>C</m:t>
            </m:r>
          </m:e>
        </m:sPre>
        <m:r>
          <w:rPr>
            <w:rFonts w:ascii="Cambria Math" w:hAnsi="Cambria Math"/>
            <w:color w:val="333333"/>
            <w:sz w:val="28"/>
            <w:szCs w:val="28"/>
          </w:rPr>
          <m:t>+n</m:t>
        </m:r>
      </m:oMath>
      <w:r w:rsidRPr="0074763B">
        <w:rPr>
          <w:color w:val="333333"/>
          <w:sz w:val="28"/>
          <w:szCs w:val="28"/>
        </w:rPr>
        <w:t xml:space="preserve">; </w:t>
      </w:r>
      <w:r w:rsidR="0074763B" w:rsidRPr="0074763B">
        <w:rPr>
          <w:color w:val="333333"/>
          <w:sz w:val="28"/>
          <w:szCs w:val="28"/>
        </w:rPr>
        <w:t xml:space="preserve">                     </w:t>
      </w:r>
      <w:r w:rsidRPr="0074763B">
        <w:rPr>
          <w:color w:val="333333"/>
          <w:sz w:val="28"/>
          <w:szCs w:val="28"/>
        </w:rPr>
        <w:t xml:space="preserve">   </w:t>
      </w:r>
      <m:oMath>
        <m:r>
          <w:rPr>
            <w:rFonts w:ascii="Cambria Math" w:hAnsi="Cambria Math"/>
            <w:color w:val="333333"/>
            <w:sz w:val="28"/>
            <w:szCs w:val="28"/>
          </w:rPr>
          <m:t>?+</m:t>
        </m:r>
        <m:sPre>
          <m:sPrePr>
            <m:ctrlPr>
              <w:rPr>
                <w:rFonts w:ascii="Cambria Math" w:hAnsi="Cambria Math"/>
                <w:i/>
                <w:color w:val="333333"/>
                <w:sz w:val="28"/>
                <w:szCs w:val="28"/>
                <w:lang w:val="en-US"/>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lang w:val="en-US"/>
              </w:rPr>
              <m:t>He</m:t>
            </m:r>
          </m:e>
        </m:sPre>
        <m:r>
          <w:rPr>
            <w:rFonts w:ascii="Cambria Math" w:hAnsi="Cambria Math"/>
            <w:color w:val="333333"/>
            <w:sz w:val="28"/>
            <w:szCs w:val="28"/>
          </w:rPr>
          <m:t>→</m:t>
        </m:r>
        <m:sPre>
          <m:sPrePr>
            <m:ctrlPr>
              <w:rPr>
                <w:rFonts w:ascii="Cambria Math" w:hAnsi="Cambria Math"/>
                <w:i/>
                <w:color w:val="333333"/>
                <w:sz w:val="28"/>
                <w:szCs w:val="28"/>
                <w:lang w:val="en-US"/>
              </w:rPr>
            </m:ctrlPr>
          </m:sPrePr>
          <m:sub>
            <m:r>
              <w:rPr>
                <w:rFonts w:ascii="Cambria Math" w:hAnsi="Cambria Math"/>
                <w:color w:val="333333"/>
                <w:sz w:val="28"/>
                <w:szCs w:val="28"/>
              </w:rPr>
              <m:t>14</m:t>
            </m:r>
          </m:sub>
          <m:sup>
            <m:r>
              <w:rPr>
                <w:rFonts w:ascii="Cambria Math" w:hAnsi="Cambria Math"/>
                <w:color w:val="333333"/>
                <w:sz w:val="28"/>
                <w:szCs w:val="28"/>
              </w:rPr>
              <m:t>30</m:t>
            </m:r>
          </m:sup>
          <m:e>
            <m:r>
              <w:rPr>
                <w:rFonts w:ascii="Cambria Math" w:hAnsi="Cambria Math"/>
                <w:color w:val="333333"/>
                <w:sz w:val="28"/>
                <w:szCs w:val="28"/>
                <w:lang w:val="en-US"/>
              </w:rPr>
              <m:t>Si</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1</m:t>
            </m:r>
          </m:sup>
          <m:e>
            <m:r>
              <w:rPr>
                <w:rFonts w:ascii="Cambria Math" w:hAnsi="Cambria Math"/>
                <w:color w:val="333333"/>
                <w:sz w:val="28"/>
                <w:szCs w:val="28"/>
              </w:rPr>
              <m:t>H</m:t>
            </m:r>
          </m:e>
        </m:sPre>
      </m:oMath>
    </w:p>
    <w:p w14:paraId="3A9744CA" w14:textId="77777777" w:rsidR="006C7017" w:rsidRPr="006C7017" w:rsidRDefault="00113F76" w:rsidP="00D452A2">
      <w:pPr>
        <w:pStyle w:val="af"/>
        <w:spacing w:before="0" w:beforeAutospacing="0" w:after="0" w:afterAutospacing="0" w:line="276" w:lineRule="auto"/>
        <w:jc w:val="both"/>
        <w:rPr>
          <w:color w:val="333333"/>
          <w:sz w:val="28"/>
          <w:szCs w:val="28"/>
        </w:rPr>
      </w:pPr>
      <m:oMath>
        <m:sPre>
          <m:sPrePr>
            <m:ctrlPr>
              <w:rPr>
                <w:rFonts w:ascii="Cambria Math" w:hAnsi="Cambria Math"/>
                <w:i/>
                <w:color w:val="333333"/>
                <w:sz w:val="28"/>
                <w:szCs w:val="28"/>
              </w:rPr>
            </m:ctrlPr>
          </m:sPrePr>
          <m:sub>
            <m:r>
              <w:rPr>
                <w:rFonts w:ascii="Cambria Math" w:hAnsi="Cambria Math"/>
                <w:color w:val="333333"/>
                <w:sz w:val="28"/>
                <w:szCs w:val="28"/>
              </w:rPr>
              <m:t>13</m:t>
            </m:r>
          </m:sub>
          <m:sup>
            <m:r>
              <w:rPr>
                <w:rFonts w:ascii="Cambria Math" w:hAnsi="Cambria Math"/>
                <w:color w:val="333333"/>
                <w:sz w:val="28"/>
                <w:szCs w:val="28"/>
              </w:rPr>
              <m:t>27</m:t>
            </m:r>
          </m:sup>
          <m:e>
            <m:r>
              <w:rPr>
                <w:rFonts w:ascii="Cambria Math" w:hAnsi="Cambria Math"/>
                <w:color w:val="333333"/>
                <w:sz w:val="28"/>
                <w:szCs w:val="28"/>
              </w:rPr>
              <m:t>Al</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6</m:t>
            </m:r>
          </m:sub>
          <m:sup>
            <m:r>
              <w:rPr>
                <w:rFonts w:ascii="Cambria Math" w:hAnsi="Cambria Math"/>
                <w:color w:val="333333"/>
                <w:sz w:val="28"/>
                <w:szCs w:val="28"/>
              </w:rPr>
              <m:t>12</m:t>
            </m:r>
          </m:sup>
          <m:e>
            <m:r>
              <w:rPr>
                <w:rFonts w:ascii="Cambria Math" w:hAnsi="Cambria Math"/>
                <w:color w:val="333333"/>
                <w:sz w:val="28"/>
                <w:szCs w:val="28"/>
              </w:rPr>
              <m:t>C</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rPr>
              <m:t>He</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0</m:t>
            </m:r>
          </m:sub>
          <m:sup>
            <m:r>
              <w:rPr>
                <w:rFonts w:ascii="Cambria Math" w:hAnsi="Cambria Math"/>
                <w:color w:val="333333"/>
                <w:sz w:val="28"/>
                <w:szCs w:val="28"/>
              </w:rPr>
              <m:t>1</m:t>
            </m:r>
          </m:sup>
          <m:e>
            <m:r>
              <w:rPr>
                <w:rFonts w:ascii="Cambria Math" w:hAnsi="Cambria Math"/>
                <w:color w:val="333333"/>
                <w:sz w:val="28"/>
                <w:szCs w:val="28"/>
              </w:rPr>
              <m:t>n</m:t>
            </m:r>
          </m:e>
        </m:sPre>
        <m:r>
          <w:rPr>
            <w:rFonts w:ascii="Cambria Math" w:hAnsi="Cambria Math"/>
            <w:color w:val="333333"/>
            <w:sz w:val="28"/>
            <w:szCs w:val="28"/>
          </w:rPr>
          <m:t>+?</m:t>
        </m:r>
      </m:oMath>
      <w:r w:rsidR="0074763B" w:rsidRPr="0074763B">
        <w:rPr>
          <w:color w:val="333333"/>
          <w:sz w:val="28"/>
          <w:szCs w:val="28"/>
        </w:rPr>
        <w:t xml:space="preserve">;            </w:t>
      </w:r>
      <m:oMath>
        <m:sPre>
          <m:sPrePr>
            <m:ctrlPr>
              <w:rPr>
                <w:rFonts w:ascii="Cambria Math" w:hAnsi="Cambria Math"/>
                <w:i/>
                <w:color w:val="333333"/>
                <w:sz w:val="28"/>
                <w:szCs w:val="28"/>
              </w:rPr>
            </m:ctrlPr>
          </m:sPrePr>
          <m:sub>
            <m:r>
              <w:rPr>
                <w:rFonts w:ascii="Cambria Math" w:hAnsi="Cambria Math"/>
                <w:color w:val="333333"/>
                <w:sz w:val="28"/>
                <w:szCs w:val="28"/>
              </w:rPr>
              <m:t>9</m:t>
            </m:r>
          </m:sub>
          <m:sup>
            <m:r>
              <w:rPr>
                <w:rFonts w:ascii="Cambria Math" w:hAnsi="Cambria Math"/>
                <w:color w:val="333333"/>
                <w:sz w:val="28"/>
                <w:szCs w:val="28"/>
              </w:rPr>
              <m:t>19</m:t>
            </m:r>
          </m:sup>
          <m:e>
            <m:r>
              <w:rPr>
                <w:rFonts w:ascii="Cambria Math" w:hAnsi="Cambria Math"/>
                <w:color w:val="333333"/>
                <w:sz w:val="28"/>
                <w:szCs w:val="28"/>
              </w:rPr>
              <m:t>F</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8</m:t>
            </m:r>
          </m:sub>
          <m:sup>
            <m:r>
              <w:rPr>
                <w:rFonts w:ascii="Cambria Math" w:hAnsi="Cambria Math"/>
                <w:color w:val="333333"/>
                <w:sz w:val="28"/>
                <w:szCs w:val="28"/>
              </w:rPr>
              <m:t>16</m:t>
            </m:r>
          </m:sup>
          <m:e>
            <m:r>
              <w:rPr>
                <w:rFonts w:ascii="Cambria Math" w:hAnsi="Cambria Math"/>
                <w:color w:val="333333"/>
                <w:sz w:val="28"/>
                <w:szCs w:val="28"/>
              </w:rPr>
              <m:t>O</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2</m:t>
            </m:r>
          </m:sub>
          <m:sup>
            <m:r>
              <w:rPr>
                <w:rFonts w:ascii="Cambria Math" w:hAnsi="Cambria Math"/>
                <w:color w:val="333333"/>
                <w:sz w:val="28"/>
                <w:szCs w:val="28"/>
              </w:rPr>
              <m:t>4</m:t>
            </m:r>
          </m:sup>
          <m:e>
            <m:r>
              <w:rPr>
                <w:rFonts w:ascii="Cambria Math" w:hAnsi="Cambria Math"/>
                <w:color w:val="333333"/>
                <w:sz w:val="28"/>
                <w:szCs w:val="28"/>
              </w:rPr>
              <m:t>He</m:t>
            </m:r>
          </m:e>
        </m:sPre>
      </m:oMath>
      <w:r w:rsidR="0074763B" w:rsidRPr="0074763B">
        <w:rPr>
          <w:color w:val="333333"/>
          <w:sz w:val="28"/>
          <w:szCs w:val="28"/>
        </w:rPr>
        <w:t xml:space="preserve">;        </w:t>
      </w:r>
      <m:oMath>
        <m:sPre>
          <m:sPrePr>
            <m:ctrlPr>
              <w:rPr>
                <w:rFonts w:ascii="Cambria Math" w:hAnsi="Cambria Math"/>
                <w:i/>
                <w:color w:val="333333"/>
                <w:sz w:val="28"/>
                <w:szCs w:val="28"/>
              </w:rPr>
            </m:ctrlPr>
          </m:sPrePr>
          <m:sub>
            <m:r>
              <w:rPr>
                <w:rFonts w:ascii="Cambria Math" w:hAnsi="Cambria Math"/>
                <w:color w:val="333333"/>
                <w:sz w:val="28"/>
                <w:szCs w:val="28"/>
              </w:rPr>
              <m:t>7</m:t>
            </m:r>
          </m:sub>
          <m:sup>
            <m:r>
              <w:rPr>
                <w:rFonts w:ascii="Cambria Math" w:hAnsi="Cambria Math"/>
                <w:color w:val="333333"/>
                <w:sz w:val="28"/>
                <w:szCs w:val="28"/>
              </w:rPr>
              <m:t>14</m:t>
            </m:r>
          </m:sup>
          <m:e>
            <m:r>
              <w:rPr>
                <w:rFonts w:ascii="Cambria Math" w:hAnsi="Cambria Math"/>
                <w:color w:val="333333"/>
                <w:sz w:val="28"/>
                <w:szCs w:val="28"/>
              </w:rPr>
              <m:t>N</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6</m:t>
            </m:r>
          </m:sub>
          <m:sup>
            <m:r>
              <w:rPr>
                <w:rFonts w:ascii="Cambria Math" w:hAnsi="Cambria Math"/>
                <w:color w:val="333333"/>
                <w:sz w:val="28"/>
                <w:szCs w:val="28"/>
              </w:rPr>
              <m:t>12</m:t>
            </m:r>
          </m:sup>
          <m:e>
            <m:r>
              <w:rPr>
                <w:rFonts w:ascii="Cambria Math" w:hAnsi="Cambria Math"/>
                <w:color w:val="333333"/>
                <w:sz w:val="28"/>
                <w:szCs w:val="28"/>
              </w:rPr>
              <m:t>C</m:t>
            </m:r>
          </m:e>
        </m:sPre>
        <m:r>
          <w:rPr>
            <w:rFonts w:ascii="Cambria Math" w:hAnsi="Cambria Math"/>
            <w:color w:val="333333"/>
            <w:sz w:val="28"/>
            <w:szCs w:val="28"/>
          </w:rPr>
          <m:t>+</m:t>
        </m:r>
        <m:sPre>
          <m:sPrePr>
            <m:ctrlPr>
              <w:rPr>
                <w:rFonts w:ascii="Cambria Math" w:hAnsi="Cambria Math"/>
                <w:i/>
                <w:color w:val="333333"/>
                <w:sz w:val="28"/>
                <w:szCs w:val="28"/>
              </w:rPr>
            </m:ctrlPr>
          </m:sPrePr>
          <m:sub>
            <m:r>
              <w:rPr>
                <w:rFonts w:ascii="Cambria Math" w:hAnsi="Cambria Math"/>
                <w:color w:val="333333"/>
                <w:sz w:val="28"/>
                <w:szCs w:val="28"/>
              </w:rPr>
              <m:t>1</m:t>
            </m:r>
          </m:sub>
          <m:sup>
            <m:r>
              <w:rPr>
                <w:rFonts w:ascii="Cambria Math" w:hAnsi="Cambria Math"/>
                <w:color w:val="333333"/>
                <w:sz w:val="28"/>
                <w:szCs w:val="28"/>
              </w:rPr>
              <m:t>1</m:t>
            </m:r>
          </m:sup>
          <m:e>
            <m:r>
              <w:rPr>
                <w:rFonts w:ascii="Cambria Math" w:hAnsi="Cambria Math"/>
                <w:color w:val="333333"/>
                <w:sz w:val="28"/>
                <w:szCs w:val="28"/>
              </w:rPr>
              <m:t>H</m:t>
            </m:r>
          </m:e>
        </m:sPre>
      </m:oMath>
      <w:r w:rsidR="0074763B" w:rsidRPr="0074763B">
        <w:rPr>
          <w:color w:val="333333"/>
          <w:sz w:val="28"/>
          <w:szCs w:val="28"/>
        </w:rPr>
        <w:t xml:space="preserve">.       </w:t>
      </w:r>
    </w:p>
    <w:p w14:paraId="5836D279" w14:textId="77777777" w:rsidR="006C7017" w:rsidRPr="002F6405" w:rsidRDefault="006C7017" w:rsidP="00D452A2">
      <w:pPr>
        <w:pStyle w:val="a3"/>
        <w:ind w:left="0"/>
        <w:rPr>
          <w:sz w:val="28"/>
          <w:szCs w:val="28"/>
        </w:rPr>
      </w:pPr>
    </w:p>
    <w:p w14:paraId="4A3544AC" w14:textId="77777777" w:rsidR="00D85381" w:rsidRDefault="00D85381" w:rsidP="00F466D1">
      <w:pPr>
        <w:spacing w:after="400" w:line="360" w:lineRule="auto"/>
        <w:ind w:firstLine="709"/>
        <w:jc w:val="center"/>
        <w:rPr>
          <w:rFonts w:ascii="Times New Roman" w:hAnsi="Times New Roman"/>
          <w:b/>
          <w:sz w:val="28"/>
          <w:szCs w:val="28"/>
        </w:rPr>
      </w:pPr>
    </w:p>
    <w:p w14:paraId="789856B8" w14:textId="77777777" w:rsidR="00D85381" w:rsidRDefault="00D85381" w:rsidP="00F466D1">
      <w:pPr>
        <w:spacing w:after="400" w:line="360" w:lineRule="auto"/>
        <w:ind w:firstLine="709"/>
        <w:jc w:val="center"/>
        <w:rPr>
          <w:rFonts w:ascii="Times New Roman" w:hAnsi="Times New Roman"/>
          <w:b/>
          <w:sz w:val="28"/>
          <w:szCs w:val="28"/>
        </w:rPr>
      </w:pPr>
    </w:p>
    <w:p w14:paraId="0743C1B1" w14:textId="77777777" w:rsidR="00D85381" w:rsidRDefault="00D85381" w:rsidP="00F466D1">
      <w:pPr>
        <w:spacing w:after="400" w:line="360" w:lineRule="auto"/>
        <w:ind w:firstLine="709"/>
        <w:jc w:val="center"/>
        <w:rPr>
          <w:rFonts w:ascii="Times New Roman" w:hAnsi="Times New Roman"/>
          <w:b/>
          <w:sz w:val="28"/>
          <w:szCs w:val="28"/>
        </w:rPr>
      </w:pPr>
    </w:p>
    <w:p w14:paraId="4D6A45B1" w14:textId="77777777" w:rsidR="00F06D1C" w:rsidRDefault="00F06D1C" w:rsidP="00D85381">
      <w:pPr>
        <w:spacing w:after="0" w:line="360" w:lineRule="auto"/>
        <w:ind w:firstLine="709"/>
        <w:jc w:val="center"/>
        <w:rPr>
          <w:rFonts w:ascii="Times New Roman" w:hAnsi="Times New Roman"/>
          <w:b/>
          <w:sz w:val="28"/>
          <w:szCs w:val="28"/>
        </w:rPr>
      </w:pPr>
      <w:r w:rsidRPr="00F06D1C">
        <w:rPr>
          <w:rFonts w:ascii="Times New Roman" w:hAnsi="Times New Roman"/>
          <w:b/>
          <w:sz w:val="28"/>
          <w:szCs w:val="28"/>
        </w:rPr>
        <w:lastRenderedPageBreak/>
        <w:t>Рекомендуемая литература</w:t>
      </w:r>
    </w:p>
    <w:p w14:paraId="01007F75" w14:textId="77777777" w:rsidR="00D85381" w:rsidRPr="00F06D1C" w:rsidRDefault="00D85381" w:rsidP="00D85381">
      <w:pPr>
        <w:spacing w:after="0" w:line="360" w:lineRule="auto"/>
        <w:ind w:firstLine="709"/>
        <w:jc w:val="center"/>
        <w:rPr>
          <w:rFonts w:ascii="Times New Roman" w:hAnsi="Times New Roman"/>
          <w:b/>
          <w:sz w:val="28"/>
          <w:szCs w:val="28"/>
        </w:rPr>
      </w:pPr>
    </w:p>
    <w:p w14:paraId="0B264B0D" w14:textId="21BE60BA" w:rsidR="00C35A79" w:rsidRPr="00F06D1C" w:rsidRDefault="00C35A79" w:rsidP="00D85381">
      <w:pPr>
        <w:numPr>
          <w:ilvl w:val="0"/>
          <w:numId w:val="6"/>
        </w:numPr>
        <w:spacing w:after="0" w:line="360" w:lineRule="auto"/>
        <w:ind w:left="0" w:firstLine="0"/>
        <w:jc w:val="both"/>
        <w:rPr>
          <w:rFonts w:ascii="Times New Roman" w:hAnsi="Times New Roman"/>
          <w:color w:val="000000"/>
          <w:w w:val="102"/>
          <w:sz w:val="28"/>
          <w:szCs w:val="28"/>
        </w:rPr>
      </w:pPr>
      <w:r w:rsidRPr="00F06D1C">
        <w:rPr>
          <w:rFonts w:ascii="Times New Roman" w:hAnsi="Times New Roman"/>
          <w:color w:val="000000"/>
          <w:w w:val="102"/>
          <w:sz w:val="28"/>
          <w:szCs w:val="28"/>
        </w:rPr>
        <w:t>Дмитриева В.Ф. Физика: Учебник для студ. образоват. учреждений сред.проф. образования. – М.: Издательский центр «Академия», 20</w:t>
      </w:r>
      <w:r w:rsidR="00365F62">
        <w:rPr>
          <w:rFonts w:ascii="Times New Roman" w:hAnsi="Times New Roman"/>
          <w:color w:val="000000"/>
          <w:w w:val="102"/>
          <w:sz w:val="28"/>
          <w:szCs w:val="28"/>
        </w:rPr>
        <w:t>24</w:t>
      </w:r>
      <w:r w:rsidRPr="00F06D1C">
        <w:rPr>
          <w:rFonts w:ascii="Times New Roman" w:hAnsi="Times New Roman"/>
          <w:color w:val="000000"/>
          <w:w w:val="102"/>
          <w:sz w:val="28"/>
          <w:szCs w:val="28"/>
        </w:rPr>
        <w:t>. – 464 с.</w:t>
      </w:r>
    </w:p>
    <w:p w14:paraId="5719F742" w14:textId="77777777" w:rsidR="00F06D1C" w:rsidRPr="00F06D1C" w:rsidRDefault="00F06D1C" w:rsidP="00D85381">
      <w:pPr>
        <w:numPr>
          <w:ilvl w:val="0"/>
          <w:numId w:val="6"/>
        </w:numPr>
        <w:spacing w:after="0" w:line="360" w:lineRule="auto"/>
        <w:ind w:left="0" w:firstLine="0"/>
        <w:jc w:val="both"/>
        <w:rPr>
          <w:rFonts w:ascii="Times New Roman" w:hAnsi="Times New Roman"/>
          <w:color w:val="000000"/>
          <w:w w:val="102"/>
          <w:sz w:val="28"/>
          <w:szCs w:val="28"/>
        </w:rPr>
      </w:pPr>
      <w:r w:rsidRPr="00F06D1C">
        <w:rPr>
          <w:rFonts w:ascii="Times New Roman" w:eastAsia="Calibri" w:hAnsi="Times New Roman"/>
          <w:bCs/>
          <w:sz w:val="28"/>
          <w:szCs w:val="28"/>
        </w:rPr>
        <w:t xml:space="preserve">Фирсов </w:t>
      </w:r>
      <w:r w:rsidRPr="00F06D1C">
        <w:rPr>
          <w:rFonts w:ascii="Times New Roman" w:eastAsia="Calibri" w:hAnsi="Times New Roman"/>
          <w:sz w:val="28"/>
          <w:szCs w:val="28"/>
        </w:rPr>
        <w:t>А.В. Физика для профессий и специальностей технического и естественно-научного профилей: учебник для образоват. учреждений нач. и сред, проф. образования / А.В.Фирсов; под ред. Т.И.</w:t>
      </w:r>
      <w:r w:rsidR="004B11CE">
        <w:rPr>
          <w:rFonts w:ascii="Times New Roman" w:eastAsia="Calibri" w:hAnsi="Times New Roman"/>
          <w:sz w:val="28"/>
          <w:szCs w:val="28"/>
        </w:rPr>
        <w:t xml:space="preserve"> </w:t>
      </w:r>
      <w:r w:rsidRPr="00F06D1C">
        <w:rPr>
          <w:rFonts w:ascii="Times New Roman" w:eastAsia="Calibri" w:hAnsi="Times New Roman"/>
          <w:sz w:val="28"/>
          <w:szCs w:val="28"/>
        </w:rPr>
        <w:t>рофимовой. — М.: Издательский центр «Академия», 2010. — 432 с.</w:t>
      </w:r>
    </w:p>
    <w:p w14:paraId="1A2F7389" w14:textId="77777777" w:rsidR="00F06D1C" w:rsidRPr="00F06D1C" w:rsidRDefault="00F06D1C" w:rsidP="00D85381">
      <w:pPr>
        <w:numPr>
          <w:ilvl w:val="0"/>
          <w:numId w:val="6"/>
        </w:numPr>
        <w:spacing w:after="0" w:line="360" w:lineRule="auto"/>
        <w:ind w:left="0" w:firstLine="0"/>
        <w:jc w:val="both"/>
        <w:rPr>
          <w:rFonts w:ascii="Times New Roman" w:hAnsi="Times New Roman"/>
          <w:color w:val="000000"/>
          <w:w w:val="102"/>
          <w:sz w:val="28"/>
          <w:szCs w:val="28"/>
        </w:rPr>
      </w:pPr>
      <w:r w:rsidRPr="00F06D1C">
        <w:rPr>
          <w:rFonts w:ascii="Times New Roman" w:hAnsi="Times New Roman"/>
          <w:color w:val="000000"/>
          <w:w w:val="102"/>
          <w:sz w:val="28"/>
          <w:szCs w:val="28"/>
        </w:rPr>
        <w:t>Касьянов В.А. Физика. 11 кл. – М.: Дрофа, 2005 . – 412 с.</w:t>
      </w:r>
    </w:p>
    <w:p w14:paraId="297014C1" w14:textId="77777777" w:rsidR="00F06D1C" w:rsidRPr="00F06D1C" w:rsidRDefault="00F06D1C" w:rsidP="00D85381">
      <w:pPr>
        <w:numPr>
          <w:ilvl w:val="0"/>
          <w:numId w:val="6"/>
        </w:numPr>
        <w:spacing w:after="0" w:line="360" w:lineRule="auto"/>
        <w:ind w:left="0" w:firstLine="0"/>
        <w:jc w:val="both"/>
        <w:rPr>
          <w:rFonts w:ascii="Times New Roman" w:hAnsi="Times New Roman"/>
          <w:color w:val="000000"/>
          <w:w w:val="102"/>
          <w:sz w:val="28"/>
          <w:szCs w:val="28"/>
        </w:rPr>
      </w:pPr>
      <w:r w:rsidRPr="00F06D1C">
        <w:rPr>
          <w:rFonts w:ascii="Times New Roman" w:hAnsi="Times New Roman"/>
          <w:color w:val="000000"/>
          <w:w w:val="102"/>
          <w:sz w:val="28"/>
          <w:szCs w:val="28"/>
        </w:rPr>
        <w:t>Касьянов В.А. Физика. 10 кл. – М.: Дрофа, 2004 . – 416 с.</w:t>
      </w:r>
    </w:p>
    <w:p w14:paraId="4BD8FC9D" w14:textId="77777777" w:rsidR="00F06D1C" w:rsidRPr="00F06D1C" w:rsidRDefault="00F06D1C" w:rsidP="00F466D1">
      <w:pPr>
        <w:tabs>
          <w:tab w:val="left" w:pos="6096"/>
        </w:tabs>
        <w:ind w:left="-426" w:firstLine="709"/>
        <w:outlineLvl w:val="0"/>
        <w:rPr>
          <w:rFonts w:ascii="Times New Roman" w:hAnsi="Times New Roman"/>
          <w:b/>
          <w:sz w:val="28"/>
          <w:szCs w:val="28"/>
        </w:rPr>
      </w:pPr>
    </w:p>
    <w:p w14:paraId="5E5FFE55" w14:textId="77777777" w:rsidR="00F06D1C" w:rsidRPr="00F06D1C" w:rsidRDefault="00F06D1C" w:rsidP="00F466D1">
      <w:pPr>
        <w:ind w:firstLine="709"/>
        <w:jc w:val="both"/>
        <w:rPr>
          <w:rFonts w:ascii="Times New Roman" w:hAnsi="Times New Roman"/>
          <w:sz w:val="28"/>
          <w:szCs w:val="28"/>
        </w:rPr>
      </w:pPr>
    </w:p>
    <w:p w14:paraId="23ACE0EA" w14:textId="77777777" w:rsidR="00AE02B8" w:rsidRDefault="00AE02B8" w:rsidP="00F466D1">
      <w:pPr>
        <w:ind w:firstLine="709"/>
      </w:pPr>
    </w:p>
    <w:sectPr w:rsidR="00AE02B8" w:rsidSect="00FA53FC">
      <w:footerReference w:type="default" r:id="rId21"/>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DAE49" w14:textId="77777777" w:rsidR="00113F76" w:rsidRDefault="00113F76" w:rsidP="005D2A42">
      <w:pPr>
        <w:spacing w:after="0" w:line="240" w:lineRule="auto"/>
      </w:pPr>
      <w:r>
        <w:separator/>
      </w:r>
    </w:p>
  </w:endnote>
  <w:endnote w:type="continuationSeparator" w:id="0">
    <w:p w14:paraId="1E4E09E9" w14:textId="77777777" w:rsidR="00113F76" w:rsidRDefault="00113F76" w:rsidP="005D2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9554839"/>
      <w:docPartObj>
        <w:docPartGallery w:val="Page Numbers (Bottom of Page)"/>
        <w:docPartUnique/>
      </w:docPartObj>
    </w:sdtPr>
    <w:sdtEndPr/>
    <w:sdtContent>
      <w:p w14:paraId="2248DEE5" w14:textId="77777777" w:rsidR="007070F9" w:rsidRDefault="007070F9">
        <w:pPr>
          <w:pStyle w:val="aa"/>
          <w:jc w:val="right"/>
        </w:pPr>
        <w:r>
          <w:fldChar w:fldCharType="begin"/>
        </w:r>
        <w:r>
          <w:instrText>PAGE   \* MERGEFORMAT</w:instrText>
        </w:r>
        <w:r>
          <w:fldChar w:fldCharType="separate"/>
        </w:r>
        <w:r w:rsidR="00BF5F05">
          <w:rPr>
            <w:noProof/>
          </w:rPr>
          <w:t>18</w:t>
        </w:r>
        <w:r>
          <w:fldChar w:fldCharType="end"/>
        </w:r>
      </w:p>
    </w:sdtContent>
  </w:sdt>
  <w:p w14:paraId="609BC62A" w14:textId="77777777" w:rsidR="007070F9" w:rsidRDefault="007070F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921C24" w14:textId="77777777" w:rsidR="00113F76" w:rsidRDefault="00113F76" w:rsidP="005D2A42">
      <w:pPr>
        <w:spacing w:after="0" w:line="240" w:lineRule="auto"/>
      </w:pPr>
      <w:r>
        <w:separator/>
      </w:r>
    </w:p>
  </w:footnote>
  <w:footnote w:type="continuationSeparator" w:id="0">
    <w:p w14:paraId="51683406" w14:textId="77777777" w:rsidR="00113F76" w:rsidRDefault="00113F76" w:rsidP="005D2A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5A41"/>
    <w:multiLevelType w:val="hybridMultilevel"/>
    <w:tmpl w:val="B7D60466"/>
    <w:lvl w:ilvl="0" w:tplc="22847D72">
      <w:start w:val="1"/>
      <w:numFmt w:val="decimal"/>
      <w:lvlText w:val="%1."/>
      <w:lvlJc w:val="left"/>
      <w:pPr>
        <w:ind w:left="1353"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E111C1B"/>
    <w:multiLevelType w:val="hybridMultilevel"/>
    <w:tmpl w:val="E44CBB7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0E05C1"/>
    <w:multiLevelType w:val="hybridMultilevel"/>
    <w:tmpl w:val="1EAAC460"/>
    <w:lvl w:ilvl="0" w:tplc="22847D7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8807B14"/>
    <w:multiLevelType w:val="hybridMultilevel"/>
    <w:tmpl w:val="21668D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2BE826C8"/>
    <w:multiLevelType w:val="hybridMultilevel"/>
    <w:tmpl w:val="07802172"/>
    <w:lvl w:ilvl="0" w:tplc="CA2EF9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03B08A4"/>
    <w:multiLevelType w:val="hybridMultilevel"/>
    <w:tmpl w:val="53487E16"/>
    <w:lvl w:ilvl="0" w:tplc="D0C46C0A">
      <w:start w:val="5"/>
      <w:numFmt w:val="decimal"/>
      <w:lvlText w:val="%1."/>
      <w:lvlJc w:val="left"/>
      <w:pPr>
        <w:tabs>
          <w:tab w:val="num" w:pos="1426"/>
        </w:tabs>
        <w:ind w:left="1426" w:hanging="360"/>
      </w:pPr>
      <w:rPr>
        <w:rFonts w:hint="default"/>
      </w:rPr>
    </w:lvl>
    <w:lvl w:ilvl="1" w:tplc="04190019" w:tentative="1">
      <w:start w:val="1"/>
      <w:numFmt w:val="lowerLetter"/>
      <w:lvlText w:val="%2."/>
      <w:lvlJc w:val="left"/>
      <w:pPr>
        <w:tabs>
          <w:tab w:val="num" w:pos="2146"/>
        </w:tabs>
        <w:ind w:left="2146" w:hanging="360"/>
      </w:pPr>
    </w:lvl>
    <w:lvl w:ilvl="2" w:tplc="0419001B" w:tentative="1">
      <w:start w:val="1"/>
      <w:numFmt w:val="lowerRoman"/>
      <w:lvlText w:val="%3."/>
      <w:lvlJc w:val="right"/>
      <w:pPr>
        <w:tabs>
          <w:tab w:val="num" w:pos="2866"/>
        </w:tabs>
        <w:ind w:left="2866" w:hanging="180"/>
      </w:pPr>
    </w:lvl>
    <w:lvl w:ilvl="3" w:tplc="0419000F" w:tentative="1">
      <w:start w:val="1"/>
      <w:numFmt w:val="decimal"/>
      <w:lvlText w:val="%4."/>
      <w:lvlJc w:val="left"/>
      <w:pPr>
        <w:tabs>
          <w:tab w:val="num" w:pos="3586"/>
        </w:tabs>
        <w:ind w:left="3586" w:hanging="360"/>
      </w:pPr>
    </w:lvl>
    <w:lvl w:ilvl="4" w:tplc="04190019" w:tentative="1">
      <w:start w:val="1"/>
      <w:numFmt w:val="lowerLetter"/>
      <w:lvlText w:val="%5."/>
      <w:lvlJc w:val="left"/>
      <w:pPr>
        <w:tabs>
          <w:tab w:val="num" w:pos="4306"/>
        </w:tabs>
        <w:ind w:left="4306" w:hanging="360"/>
      </w:pPr>
    </w:lvl>
    <w:lvl w:ilvl="5" w:tplc="0419001B" w:tentative="1">
      <w:start w:val="1"/>
      <w:numFmt w:val="lowerRoman"/>
      <w:lvlText w:val="%6."/>
      <w:lvlJc w:val="right"/>
      <w:pPr>
        <w:tabs>
          <w:tab w:val="num" w:pos="5026"/>
        </w:tabs>
        <w:ind w:left="5026" w:hanging="180"/>
      </w:pPr>
    </w:lvl>
    <w:lvl w:ilvl="6" w:tplc="0419000F" w:tentative="1">
      <w:start w:val="1"/>
      <w:numFmt w:val="decimal"/>
      <w:lvlText w:val="%7."/>
      <w:lvlJc w:val="left"/>
      <w:pPr>
        <w:tabs>
          <w:tab w:val="num" w:pos="5746"/>
        </w:tabs>
        <w:ind w:left="5746" w:hanging="360"/>
      </w:pPr>
    </w:lvl>
    <w:lvl w:ilvl="7" w:tplc="04190019" w:tentative="1">
      <w:start w:val="1"/>
      <w:numFmt w:val="lowerLetter"/>
      <w:lvlText w:val="%8."/>
      <w:lvlJc w:val="left"/>
      <w:pPr>
        <w:tabs>
          <w:tab w:val="num" w:pos="6466"/>
        </w:tabs>
        <w:ind w:left="6466" w:hanging="360"/>
      </w:pPr>
    </w:lvl>
    <w:lvl w:ilvl="8" w:tplc="0419001B" w:tentative="1">
      <w:start w:val="1"/>
      <w:numFmt w:val="lowerRoman"/>
      <w:lvlText w:val="%9."/>
      <w:lvlJc w:val="right"/>
      <w:pPr>
        <w:tabs>
          <w:tab w:val="num" w:pos="7186"/>
        </w:tabs>
        <w:ind w:left="7186" w:hanging="180"/>
      </w:pPr>
    </w:lvl>
  </w:abstractNum>
  <w:abstractNum w:abstractNumId="6" w15:restartNumberingAfterBreak="0">
    <w:nsid w:val="35B34243"/>
    <w:multiLevelType w:val="hybridMultilevel"/>
    <w:tmpl w:val="79704E56"/>
    <w:lvl w:ilvl="0" w:tplc="CA2EF9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72676E2"/>
    <w:multiLevelType w:val="hybridMultilevel"/>
    <w:tmpl w:val="2F1EE1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4C621C3E"/>
    <w:multiLevelType w:val="hybridMultilevel"/>
    <w:tmpl w:val="617EA3F0"/>
    <w:lvl w:ilvl="0" w:tplc="CA2EF9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2956AE3"/>
    <w:multiLevelType w:val="hybridMultilevel"/>
    <w:tmpl w:val="9AAE7C92"/>
    <w:lvl w:ilvl="0" w:tplc="53EA92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E2E4D7C"/>
    <w:multiLevelType w:val="multilevel"/>
    <w:tmpl w:val="8414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405954"/>
    <w:multiLevelType w:val="hybridMultilevel"/>
    <w:tmpl w:val="60ECC0CE"/>
    <w:lvl w:ilvl="0" w:tplc="0419000F">
      <w:start w:val="1"/>
      <w:numFmt w:val="decimal"/>
      <w:lvlText w:val="%1."/>
      <w:lvlJc w:val="left"/>
      <w:pPr>
        <w:ind w:left="1713" w:hanging="360"/>
      </w:pPr>
    </w:lvl>
    <w:lvl w:ilvl="1" w:tplc="04190019">
      <w:start w:val="1"/>
      <w:numFmt w:val="lowerLetter"/>
      <w:lvlText w:val="%2."/>
      <w:lvlJc w:val="left"/>
      <w:pPr>
        <w:ind w:left="2433" w:hanging="360"/>
      </w:p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12" w15:restartNumberingAfterBreak="0">
    <w:nsid w:val="72A74CCF"/>
    <w:multiLevelType w:val="hybridMultilevel"/>
    <w:tmpl w:val="1EAAC460"/>
    <w:lvl w:ilvl="0" w:tplc="22847D7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3427866"/>
    <w:multiLevelType w:val="hybridMultilevel"/>
    <w:tmpl w:val="662E7022"/>
    <w:lvl w:ilvl="0" w:tplc="53EA92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4F77F8B"/>
    <w:multiLevelType w:val="hybridMultilevel"/>
    <w:tmpl w:val="7948542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F1210D"/>
    <w:multiLevelType w:val="hybridMultilevel"/>
    <w:tmpl w:val="1EAAC460"/>
    <w:lvl w:ilvl="0" w:tplc="22847D7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9811610"/>
    <w:multiLevelType w:val="hybridMultilevel"/>
    <w:tmpl w:val="E44CBB7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B1530CA"/>
    <w:multiLevelType w:val="hybridMultilevel"/>
    <w:tmpl w:val="DC0EA5F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0"/>
  </w:num>
  <w:num w:numId="4">
    <w:abstractNumId w:val="3"/>
  </w:num>
  <w:num w:numId="5">
    <w:abstractNumId w:val="7"/>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3"/>
  </w:num>
  <w:num w:numId="9">
    <w:abstractNumId w:val="0"/>
  </w:num>
  <w:num w:numId="10">
    <w:abstractNumId w:val="17"/>
  </w:num>
  <w:num w:numId="11">
    <w:abstractNumId w:val="1"/>
  </w:num>
  <w:num w:numId="12">
    <w:abstractNumId w:val="16"/>
  </w:num>
  <w:num w:numId="13">
    <w:abstractNumId w:val="14"/>
  </w:num>
  <w:num w:numId="14">
    <w:abstractNumId w:val="6"/>
  </w:num>
  <w:num w:numId="15">
    <w:abstractNumId w:val="4"/>
  </w:num>
  <w:num w:numId="16">
    <w:abstractNumId w:val="15"/>
  </w:num>
  <w:num w:numId="17">
    <w:abstractNumId w:val="2"/>
  </w:num>
  <w:num w:numId="18">
    <w:abstractNumId w:val="12"/>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8DD"/>
    <w:rsid w:val="00043347"/>
    <w:rsid w:val="00086823"/>
    <w:rsid w:val="000F15E4"/>
    <w:rsid w:val="00113F76"/>
    <w:rsid w:val="001418DD"/>
    <w:rsid w:val="001578D6"/>
    <w:rsid w:val="0017059A"/>
    <w:rsid w:val="00194F81"/>
    <w:rsid w:val="001D38AF"/>
    <w:rsid w:val="002024D7"/>
    <w:rsid w:val="00224BA7"/>
    <w:rsid w:val="00227226"/>
    <w:rsid w:val="002A1A21"/>
    <w:rsid w:val="002F6405"/>
    <w:rsid w:val="00337E3E"/>
    <w:rsid w:val="00365F62"/>
    <w:rsid w:val="00381EFE"/>
    <w:rsid w:val="003D4DEB"/>
    <w:rsid w:val="003F1AA7"/>
    <w:rsid w:val="0046650E"/>
    <w:rsid w:val="004B11CE"/>
    <w:rsid w:val="005B581C"/>
    <w:rsid w:val="005D2A42"/>
    <w:rsid w:val="006471AE"/>
    <w:rsid w:val="006C7017"/>
    <w:rsid w:val="006D5A93"/>
    <w:rsid w:val="007006E1"/>
    <w:rsid w:val="007070F9"/>
    <w:rsid w:val="00716FF2"/>
    <w:rsid w:val="0074763B"/>
    <w:rsid w:val="008238C0"/>
    <w:rsid w:val="00853172"/>
    <w:rsid w:val="008739BC"/>
    <w:rsid w:val="00932BB8"/>
    <w:rsid w:val="00953486"/>
    <w:rsid w:val="00966299"/>
    <w:rsid w:val="0097672D"/>
    <w:rsid w:val="009C39B4"/>
    <w:rsid w:val="009F5914"/>
    <w:rsid w:val="00A05CE7"/>
    <w:rsid w:val="00A25C5B"/>
    <w:rsid w:val="00A428C5"/>
    <w:rsid w:val="00AC2DB5"/>
    <w:rsid w:val="00AE02B8"/>
    <w:rsid w:val="00AE1CFC"/>
    <w:rsid w:val="00B064B1"/>
    <w:rsid w:val="00B33289"/>
    <w:rsid w:val="00B44B9C"/>
    <w:rsid w:val="00BB4225"/>
    <w:rsid w:val="00BF5F05"/>
    <w:rsid w:val="00C06E9B"/>
    <w:rsid w:val="00C1664A"/>
    <w:rsid w:val="00C35A79"/>
    <w:rsid w:val="00C72CF0"/>
    <w:rsid w:val="00D452A2"/>
    <w:rsid w:val="00D713C7"/>
    <w:rsid w:val="00D85381"/>
    <w:rsid w:val="00DC5EAE"/>
    <w:rsid w:val="00DD24E0"/>
    <w:rsid w:val="00E66B4B"/>
    <w:rsid w:val="00E74275"/>
    <w:rsid w:val="00ED3ACA"/>
    <w:rsid w:val="00F06D1C"/>
    <w:rsid w:val="00F2086E"/>
    <w:rsid w:val="00F32DB8"/>
    <w:rsid w:val="00F466D1"/>
    <w:rsid w:val="00F85646"/>
    <w:rsid w:val="00FA53FC"/>
    <w:rsid w:val="00FD3234"/>
    <w:rsid w:val="00FE0F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79F44"/>
  <w15:docId w15:val="{D98ACBE1-F888-4174-8F8B-698F41E9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EFE"/>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1EFE"/>
    <w:pPr>
      <w:ind w:left="720"/>
      <w:contextualSpacing/>
    </w:pPr>
  </w:style>
  <w:style w:type="paragraph" w:styleId="a4">
    <w:name w:val="Balloon Text"/>
    <w:basedOn w:val="a"/>
    <w:link w:val="a5"/>
    <w:uiPriority w:val="99"/>
    <w:semiHidden/>
    <w:unhideWhenUsed/>
    <w:rsid w:val="00381EF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1EFE"/>
    <w:rPr>
      <w:rFonts w:ascii="Tahoma" w:eastAsia="Times New Roman" w:hAnsi="Tahoma" w:cs="Tahoma"/>
      <w:sz w:val="16"/>
      <w:szCs w:val="16"/>
      <w:lang w:eastAsia="ru-RU"/>
    </w:rPr>
  </w:style>
  <w:style w:type="character" w:styleId="a6">
    <w:name w:val="Placeholder Text"/>
    <w:basedOn w:val="a0"/>
    <w:uiPriority w:val="99"/>
    <w:semiHidden/>
    <w:rsid w:val="005B581C"/>
    <w:rPr>
      <w:color w:val="808080"/>
    </w:rPr>
  </w:style>
  <w:style w:type="table" w:styleId="a7">
    <w:name w:val="Table Grid"/>
    <w:basedOn w:val="a1"/>
    <w:rsid w:val="00C35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D2A4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D2A42"/>
    <w:rPr>
      <w:rFonts w:ascii="Calibri" w:eastAsia="Times New Roman" w:hAnsi="Calibri" w:cs="Times New Roman"/>
      <w:lang w:eastAsia="ru-RU"/>
    </w:rPr>
  </w:style>
  <w:style w:type="paragraph" w:styleId="aa">
    <w:name w:val="footer"/>
    <w:basedOn w:val="a"/>
    <w:link w:val="ab"/>
    <w:uiPriority w:val="99"/>
    <w:unhideWhenUsed/>
    <w:rsid w:val="005D2A4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D2A42"/>
    <w:rPr>
      <w:rFonts w:ascii="Calibri" w:eastAsia="Times New Roman" w:hAnsi="Calibri" w:cs="Times New Roman"/>
      <w:lang w:eastAsia="ru-RU"/>
    </w:rPr>
  </w:style>
  <w:style w:type="paragraph" w:styleId="ac">
    <w:name w:val="No Spacing"/>
    <w:link w:val="ad"/>
    <w:uiPriority w:val="1"/>
    <w:qFormat/>
    <w:rsid w:val="00FA53FC"/>
    <w:pPr>
      <w:spacing w:after="0" w:line="240" w:lineRule="auto"/>
    </w:pPr>
    <w:rPr>
      <w:rFonts w:eastAsiaTheme="minorEastAsia"/>
      <w:lang w:eastAsia="ru-RU"/>
    </w:rPr>
  </w:style>
  <w:style w:type="character" w:customStyle="1" w:styleId="ad">
    <w:name w:val="Без интервала Знак"/>
    <w:basedOn w:val="a0"/>
    <w:link w:val="ac"/>
    <w:uiPriority w:val="1"/>
    <w:rsid w:val="00FA53FC"/>
    <w:rPr>
      <w:rFonts w:eastAsiaTheme="minorEastAsia"/>
      <w:lang w:eastAsia="ru-RU"/>
    </w:rPr>
  </w:style>
  <w:style w:type="paragraph" w:styleId="ae">
    <w:name w:val="List"/>
    <w:basedOn w:val="a"/>
    <w:uiPriority w:val="99"/>
    <w:unhideWhenUsed/>
    <w:rsid w:val="00F85646"/>
    <w:pPr>
      <w:spacing w:after="0" w:line="240" w:lineRule="auto"/>
      <w:ind w:left="283" w:hanging="283"/>
    </w:pPr>
    <w:rPr>
      <w:rFonts w:ascii="Arial" w:hAnsi="Arial" w:cs="Wingdings"/>
      <w:sz w:val="24"/>
      <w:szCs w:val="28"/>
      <w:lang w:eastAsia="ar-SA"/>
    </w:rPr>
  </w:style>
  <w:style w:type="paragraph" w:styleId="2">
    <w:name w:val="Body Text 2"/>
    <w:basedOn w:val="a"/>
    <w:link w:val="20"/>
    <w:unhideWhenUsed/>
    <w:rsid w:val="002F6405"/>
    <w:pPr>
      <w:spacing w:after="120" w:line="480" w:lineRule="auto"/>
    </w:pPr>
    <w:rPr>
      <w:rFonts w:ascii="Times New Roman" w:hAnsi="Times New Roman"/>
      <w:sz w:val="24"/>
      <w:szCs w:val="24"/>
    </w:rPr>
  </w:style>
  <w:style w:type="character" w:customStyle="1" w:styleId="20">
    <w:name w:val="Основной текст 2 Знак"/>
    <w:basedOn w:val="a0"/>
    <w:link w:val="2"/>
    <w:rsid w:val="002F6405"/>
    <w:rPr>
      <w:rFonts w:ascii="Times New Roman" w:eastAsia="Times New Roman" w:hAnsi="Times New Roman" w:cs="Times New Roman"/>
      <w:sz w:val="24"/>
      <w:szCs w:val="24"/>
      <w:lang w:eastAsia="ru-RU"/>
    </w:rPr>
  </w:style>
  <w:style w:type="paragraph" w:styleId="af">
    <w:name w:val="Normal (Web)"/>
    <w:basedOn w:val="a"/>
    <w:uiPriority w:val="99"/>
    <w:unhideWhenUsed/>
    <w:rsid w:val="006C701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633467">
      <w:bodyDiv w:val="1"/>
      <w:marLeft w:val="0"/>
      <w:marRight w:val="0"/>
      <w:marTop w:val="0"/>
      <w:marBottom w:val="0"/>
      <w:divBdr>
        <w:top w:val="none" w:sz="0" w:space="0" w:color="auto"/>
        <w:left w:val="none" w:sz="0" w:space="0" w:color="auto"/>
        <w:bottom w:val="none" w:sz="0" w:space="0" w:color="auto"/>
        <w:right w:val="none" w:sz="0" w:space="0" w:color="auto"/>
      </w:divBdr>
    </w:div>
    <w:div w:id="1474906913">
      <w:bodyDiv w:val="1"/>
      <w:marLeft w:val="0"/>
      <w:marRight w:val="0"/>
      <w:marTop w:val="0"/>
      <w:marBottom w:val="0"/>
      <w:divBdr>
        <w:top w:val="none" w:sz="0" w:space="0" w:color="auto"/>
        <w:left w:val="none" w:sz="0" w:space="0" w:color="auto"/>
        <w:bottom w:val="none" w:sz="0" w:space="0" w:color="auto"/>
        <w:right w:val="none" w:sz="0" w:space="0" w:color="auto"/>
      </w:divBdr>
    </w:div>
    <w:div w:id="192722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image" Target="media/image7.gi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C03AD-2F5E-4764-8370-296E7426E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4627</Words>
  <Characters>26380</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Альбина Коротченко</cp:lastModifiedBy>
  <cp:revision>17</cp:revision>
  <dcterms:created xsi:type="dcterms:W3CDTF">2020-11-12T22:52:00Z</dcterms:created>
  <dcterms:modified xsi:type="dcterms:W3CDTF">2025-11-06T05:55:00Z</dcterms:modified>
</cp:coreProperties>
</file>