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0B142" w14:textId="77777777" w:rsidR="00F42543" w:rsidRPr="000C3F66" w:rsidRDefault="00F42543" w:rsidP="00F42543">
      <w:pPr>
        <w:tabs>
          <w:tab w:val="left" w:pos="6615"/>
        </w:tabs>
        <w:rPr>
          <w:rFonts w:ascii="Times New Roman" w:hAnsi="Times New Roman" w:cs="Times New Roman"/>
          <w:szCs w:val="24"/>
        </w:rPr>
      </w:pPr>
      <w:r w:rsidRPr="000C3F66">
        <w:rPr>
          <w:rFonts w:ascii="Times New Roman" w:hAnsi="Times New Roman" w:cs="Times New Roman"/>
          <w:sz w:val="20"/>
        </w:rPr>
        <w:t>РАССМОТРЕНО</w:t>
      </w:r>
      <w:r w:rsidRPr="000C3F66">
        <w:rPr>
          <w:rFonts w:ascii="Times New Roman" w:hAnsi="Times New Roman" w:cs="Times New Roman"/>
          <w:sz w:val="20"/>
        </w:rPr>
        <w:tab/>
      </w:r>
      <w:r w:rsidRPr="000C3F66">
        <w:rPr>
          <w:rFonts w:ascii="Times New Roman" w:hAnsi="Times New Roman" w:cs="Times New Roman"/>
          <w:sz w:val="20"/>
        </w:rPr>
        <w:tab/>
      </w:r>
      <w:r w:rsidRPr="000C3F66">
        <w:rPr>
          <w:rFonts w:ascii="Times New Roman" w:hAnsi="Times New Roman" w:cs="Times New Roman"/>
          <w:szCs w:val="24"/>
        </w:rPr>
        <w:t xml:space="preserve">УТВЕРЖДЕНО                                                                                                                на метод. комиссии                                                         </w:t>
      </w:r>
      <w:r w:rsidRPr="000C3F66">
        <w:rPr>
          <w:rFonts w:ascii="Times New Roman" w:hAnsi="Times New Roman" w:cs="Times New Roman"/>
          <w:szCs w:val="24"/>
        </w:rPr>
        <w:tab/>
        <w:t xml:space="preserve">        Зам. директора по УПР</w:t>
      </w:r>
    </w:p>
    <w:p w14:paraId="01BD1E73" w14:textId="16677E36" w:rsidR="00F42543" w:rsidRPr="000C3F66" w:rsidRDefault="00F42543" w:rsidP="00F42543">
      <w:pPr>
        <w:tabs>
          <w:tab w:val="left" w:pos="6615"/>
        </w:tabs>
        <w:rPr>
          <w:rFonts w:ascii="Times New Roman" w:hAnsi="Times New Roman" w:cs="Times New Roman"/>
          <w:szCs w:val="24"/>
        </w:rPr>
      </w:pPr>
      <w:r w:rsidRPr="000C3F66">
        <w:rPr>
          <w:rFonts w:ascii="Times New Roman" w:hAnsi="Times New Roman" w:cs="Times New Roman"/>
          <w:szCs w:val="24"/>
        </w:rPr>
        <w:t>«___»_________202</w:t>
      </w:r>
      <w:r>
        <w:rPr>
          <w:rFonts w:ascii="Times New Roman" w:hAnsi="Times New Roman" w:cs="Times New Roman"/>
          <w:szCs w:val="24"/>
        </w:rPr>
        <w:t>5</w:t>
      </w:r>
      <w:r w:rsidRPr="000C3F66">
        <w:rPr>
          <w:rFonts w:ascii="Times New Roman" w:hAnsi="Times New Roman" w:cs="Times New Roman"/>
          <w:szCs w:val="24"/>
        </w:rPr>
        <w:t xml:space="preserve"> г.    </w:t>
      </w:r>
      <w:r w:rsidRPr="000C3F66">
        <w:rPr>
          <w:rFonts w:ascii="Times New Roman" w:hAnsi="Times New Roman" w:cs="Times New Roman"/>
          <w:szCs w:val="24"/>
        </w:rPr>
        <w:tab/>
      </w:r>
      <w:r w:rsidRPr="000C3F66">
        <w:rPr>
          <w:rFonts w:ascii="Times New Roman" w:hAnsi="Times New Roman" w:cs="Times New Roman"/>
          <w:szCs w:val="24"/>
        </w:rPr>
        <w:tab/>
        <w:t xml:space="preserve">________ </w:t>
      </w:r>
      <w:proofErr w:type="spellStart"/>
      <w:r w:rsidRPr="000C3F66">
        <w:rPr>
          <w:rFonts w:ascii="Times New Roman" w:hAnsi="Times New Roman" w:cs="Times New Roman"/>
          <w:szCs w:val="24"/>
        </w:rPr>
        <w:t>М.Г.Устинова</w:t>
      </w:r>
      <w:proofErr w:type="spellEnd"/>
    </w:p>
    <w:p w14:paraId="4F45E3CA" w14:textId="08951C91" w:rsidR="00F42543" w:rsidRPr="005303D5" w:rsidRDefault="00F42543" w:rsidP="00F42543">
      <w:pPr>
        <w:tabs>
          <w:tab w:val="left" w:pos="6521"/>
          <w:tab w:val="left" w:pos="6804"/>
        </w:tabs>
        <w:jc w:val="center"/>
        <w:rPr>
          <w:rFonts w:ascii="Times New Roman" w:hAnsi="Times New Roman" w:cs="Times New Roman"/>
          <w:sz w:val="20"/>
        </w:rPr>
      </w:pPr>
      <w:r w:rsidRPr="000C3F66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                      «__</w:t>
      </w:r>
      <w:proofErr w:type="gramStart"/>
      <w:r w:rsidRPr="000C3F66">
        <w:rPr>
          <w:rFonts w:ascii="Times New Roman" w:hAnsi="Times New Roman" w:cs="Times New Roman"/>
          <w:szCs w:val="24"/>
        </w:rPr>
        <w:t>_»_</w:t>
      </w:r>
      <w:proofErr w:type="gramEnd"/>
      <w:r w:rsidRPr="000C3F66">
        <w:rPr>
          <w:rFonts w:ascii="Times New Roman" w:hAnsi="Times New Roman" w:cs="Times New Roman"/>
          <w:szCs w:val="24"/>
        </w:rPr>
        <w:t>_________202</w:t>
      </w:r>
      <w:r>
        <w:rPr>
          <w:rFonts w:ascii="Times New Roman" w:hAnsi="Times New Roman" w:cs="Times New Roman"/>
          <w:szCs w:val="24"/>
        </w:rPr>
        <w:t>5</w:t>
      </w:r>
      <w:r w:rsidRPr="000C3F66">
        <w:rPr>
          <w:rFonts w:ascii="Times New Roman" w:hAnsi="Times New Roman" w:cs="Times New Roman"/>
          <w:szCs w:val="24"/>
        </w:rPr>
        <w:t>г</w:t>
      </w:r>
    </w:p>
    <w:p w14:paraId="47409733" w14:textId="09595F22" w:rsidR="00F42543" w:rsidRPr="000C3F66" w:rsidRDefault="00F42543" w:rsidP="00F42543">
      <w:pPr>
        <w:tabs>
          <w:tab w:val="left" w:pos="6615"/>
        </w:tabs>
        <w:ind w:right="1062"/>
        <w:jc w:val="center"/>
        <w:rPr>
          <w:rFonts w:ascii="Times New Roman" w:hAnsi="Times New Roman" w:cs="Times New Roman"/>
          <w:sz w:val="24"/>
          <w:szCs w:val="24"/>
        </w:rPr>
      </w:pPr>
      <w:r w:rsidRPr="000C3F66">
        <w:rPr>
          <w:rFonts w:ascii="Times New Roman" w:hAnsi="Times New Roman" w:cs="Times New Roman"/>
          <w:sz w:val="24"/>
          <w:szCs w:val="24"/>
        </w:rPr>
        <w:t xml:space="preserve"> Темы </w:t>
      </w:r>
      <w:r>
        <w:rPr>
          <w:rFonts w:ascii="Times New Roman" w:hAnsi="Times New Roman" w:cs="Times New Roman"/>
          <w:sz w:val="24"/>
          <w:szCs w:val="24"/>
        </w:rPr>
        <w:t>курсовых работы</w:t>
      </w:r>
      <w:r w:rsidRPr="000C3F66">
        <w:rPr>
          <w:rFonts w:ascii="Times New Roman" w:hAnsi="Times New Roman" w:cs="Times New Roman"/>
          <w:sz w:val="24"/>
          <w:szCs w:val="24"/>
        </w:rPr>
        <w:t xml:space="preserve"> МДК 01.01 «Порядок проведения оценки качества продукции на каждой стадии производственного процесса»</w:t>
      </w:r>
    </w:p>
    <w:p w14:paraId="13F54FB4" w14:textId="4A9803D6" w:rsidR="00F42543" w:rsidRDefault="00F42543" w:rsidP="00F42543">
      <w:pPr>
        <w:tabs>
          <w:tab w:val="left" w:pos="6615"/>
        </w:tabs>
        <w:ind w:right="1062"/>
        <w:jc w:val="center"/>
        <w:rPr>
          <w:rFonts w:ascii="Times New Roman" w:hAnsi="Times New Roman" w:cs="Times New Roman"/>
          <w:szCs w:val="24"/>
        </w:rPr>
      </w:pPr>
      <w:r w:rsidRPr="000C3F66">
        <w:rPr>
          <w:rFonts w:ascii="Times New Roman" w:hAnsi="Times New Roman" w:cs="Times New Roman"/>
          <w:sz w:val="24"/>
          <w:szCs w:val="24"/>
        </w:rPr>
        <w:t xml:space="preserve">Группа </w:t>
      </w:r>
      <w:r>
        <w:rPr>
          <w:rFonts w:ascii="Times New Roman" w:hAnsi="Times New Roman" w:cs="Times New Roman"/>
          <w:sz w:val="24"/>
          <w:szCs w:val="24"/>
          <w:u w:val="single"/>
        </w:rPr>
        <w:t>207зс -307 з</w:t>
      </w:r>
      <w:r w:rsidRPr="000C3F66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C3F66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C3F66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Pr="000C3F66">
        <w:rPr>
          <w:rFonts w:ascii="Times New Roman" w:hAnsi="Times New Roman" w:cs="Times New Roman"/>
          <w:szCs w:val="24"/>
        </w:rPr>
        <w:t xml:space="preserve">  </w:t>
      </w:r>
    </w:p>
    <w:p w14:paraId="44D81743" w14:textId="2AF6A921" w:rsidR="00F42543" w:rsidRDefault="00F42543" w:rsidP="00F42543">
      <w:pPr>
        <w:tabs>
          <w:tab w:val="left" w:pos="6615"/>
        </w:tabs>
        <w:ind w:right="1062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635"/>
        <w:gridCol w:w="4703"/>
        <w:gridCol w:w="4007"/>
      </w:tblGrid>
      <w:tr w:rsidR="001606F7" w14:paraId="536717B2" w14:textId="296D4C68" w:rsidTr="001606F7">
        <w:tc>
          <w:tcPr>
            <w:tcW w:w="635" w:type="dxa"/>
            <w:vAlign w:val="center"/>
          </w:tcPr>
          <w:p w14:paraId="3049897D" w14:textId="77777777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F6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703" w:type="dxa"/>
            <w:vAlign w:val="center"/>
          </w:tcPr>
          <w:p w14:paraId="0F4489CC" w14:textId="77777777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F66">
              <w:rPr>
                <w:rFonts w:ascii="Times New Roman" w:hAnsi="Times New Roman" w:cs="Times New Roman"/>
                <w:sz w:val="24"/>
                <w:szCs w:val="24"/>
              </w:rPr>
              <w:t>Тема работы</w:t>
            </w:r>
          </w:p>
        </w:tc>
        <w:tc>
          <w:tcPr>
            <w:tcW w:w="4007" w:type="dxa"/>
          </w:tcPr>
          <w:p w14:paraId="6118E8DA" w14:textId="6C8DDE64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студентов</w:t>
            </w:r>
          </w:p>
        </w:tc>
      </w:tr>
      <w:tr w:rsidR="001606F7" w14:paraId="626986BB" w14:textId="13A9E072" w:rsidTr="001606F7">
        <w:tc>
          <w:tcPr>
            <w:tcW w:w="635" w:type="dxa"/>
            <w:vAlign w:val="center"/>
          </w:tcPr>
          <w:p w14:paraId="3504F788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703" w:type="dxa"/>
            <w:vAlign w:val="center"/>
          </w:tcPr>
          <w:p w14:paraId="7A427403" w14:textId="49797989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качества продукции на производстве</w:t>
            </w:r>
          </w:p>
        </w:tc>
        <w:tc>
          <w:tcPr>
            <w:tcW w:w="4007" w:type="dxa"/>
          </w:tcPr>
          <w:p w14:paraId="77142271" w14:textId="7BE2832D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Якушкин</w:t>
            </w:r>
            <w:r w:rsidR="00F159E3">
              <w:rPr>
                <w:rFonts w:ascii="Times New Roman" w:hAnsi="Times New Roman" w:cs="Times New Roman"/>
                <w:sz w:val="24"/>
                <w:szCs w:val="24"/>
              </w:rPr>
              <w:t>. Д. О</w:t>
            </w:r>
          </w:p>
        </w:tc>
      </w:tr>
      <w:tr w:rsidR="001606F7" w14:paraId="5906B3C9" w14:textId="5A7A4F9F" w:rsidTr="001606F7">
        <w:tc>
          <w:tcPr>
            <w:tcW w:w="635" w:type="dxa"/>
            <w:vAlign w:val="center"/>
          </w:tcPr>
          <w:p w14:paraId="0562A6A7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703" w:type="dxa"/>
            <w:vAlign w:val="center"/>
          </w:tcPr>
          <w:p w14:paraId="7AEC5F08" w14:textId="7CBCC279" w:rsidR="001606F7" w:rsidRPr="00F42543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качества операционного контроля</w:t>
            </w:r>
          </w:p>
        </w:tc>
        <w:tc>
          <w:tcPr>
            <w:tcW w:w="4007" w:type="dxa"/>
          </w:tcPr>
          <w:p w14:paraId="214D694B" w14:textId="4CB4C284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Герасимчук</w:t>
            </w:r>
            <w:r w:rsidR="00F159E3">
              <w:rPr>
                <w:rFonts w:ascii="Times New Roman" w:hAnsi="Times New Roman" w:cs="Times New Roman"/>
                <w:sz w:val="24"/>
                <w:szCs w:val="24"/>
              </w:rPr>
              <w:t>. Р. А</w:t>
            </w:r>
          </w:p>
        </w:tc>
      </w:tr>
      <w:tr w:rsidR="001606F7" w14:paraId="261FEADD" w14:textId="31CD369E" w:rsidTr="001606F7">
        <w:tc>
          <w:tcPr>
            <w:tcW w:w="635" w:type="dxa"/>
            <w:vAlign w:val="center"/>
          </w:tcPr>
          <w:p w14:paraId="712C05DA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703" w:type="dxa"/>
            <w:vAlign w:val="center"/>
          </w:tcPr>
          <w:p w14:paraId="546AF403" w14:textId="20243475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и мониторинг показателей качества на каждой стадии производства</w:t>
            </w:r>
          </w:p>
        </w:tc>
        <w:tc>
          <w:tcPr>
            <w:tcW w:w="4007" w:type="dxa"/>
          </w:tcPr>
          <w:p w14:paraId="28B5131B" w14:textId="48ED749E" w:rsidR="001606F7" w:rsidRPr="00245622" w:rsidRDefault="0086110A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Чеканцева</w:t>
            </w:r>
            <w:proofErr w:type="spellEnd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. С. А</w:t>
            </w:r>
          </w:p>
        </w:tc>
      </w:tr>
      <w:tr w:rsidR="001606F7" w14:paraId="66339E1D" w14:textId="45AAC621" w:rsidTr="001606F7">
        <w:tc>
          <w:tcPr>
            <w:tcW w:w="635" w:type="dxa"/>
            <w:vAlign w:val="center"/>
          </w:tcPr>
          <w:p w14:paraId="3181D69C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703" w:type="dxa"/>
            <w:vAlign w:val="center"/>
          </w:tcPr>
          <w:p w14:paraId="3A0B7FD3" w14:textId="16286D17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управление документацией, обеспечивающей качество продукции</w:t>
            </w:r>
          </w:p>
        </w:tc>
        <w:tc>
          <w:tcPr>
            <w:tcW w:w="4007" w:type="dxa"/>
          </w:tcPr>
          <w:p w14:paraId="437FB93A" w14:textId="76F468CC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Забаровская</w:t>
            </w:r>
            <w:proofErr w:type="spellEnd"/>
            <w:r w:rsidR="00F159E3">
              <w:rPr>
                <w:rFonts w:ascii="Times New Roman" w:hAnsi="Times New Roman" w:cs="Times New Roman"/>
                <w:sz w:val="24"/>
                <w:szCs w:val="24"/>
              </w:rPr>
              <w:t>. Е. В</w:t>
            </w:r>
          </w:p>
        </w:tc>
      </w:tr>
      <w:tr w:rsidR="001606F7" w14:paraId="3AC3647B" w14:textId="15F1CCBA" w:rsidTr="001606F7">
        <w:tc>
          <w:tcPr>
            <w:tcW w:w="635" w:type="dxa"/>
            <w:vAlign w:val="center"/>
          </w:tcPr>
          <w:p w14:paraId="65459DEB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703" w:type="dxa"/>
            <w:vAlign w:val="center"/>
          </w:tcPr>
          <w:p w14:paraId="2AF2AC29" w14:textId="40643B08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мероприятий по повышению качества контроля сборки и сварки</w:t>
            </w:r>
          </w:p>
        </w:tc>
        <w:tc>
          <w:tcPr>
            <w:tcW w:w="4007" w:type="dxa"/>
          </w:tcPr>
          <w:p w14:paraId="7847A933" w14:textId="59D4E3BC" w:rsidR="001606F7" w:rsidRPr="00245622" w:rsidRDefault="000F6BA3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Апанасов</w:t>
            </w:r>
            <w:proofErr w:type="spellEnd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. Р. Г</w:t>
            </w:r>
          </w:p>
        </w:tc>
      </w:tr>
      <w:tr w:rsidR="001606F7" w14:paraId="65334997" w14:textId="7032FB1E" w:rsidTr="001606F7">
        <w:tc>
          <w:tcPr>
            <w:tcW w:w="635" w:type="dxa"/>
            <w:vAlign w:val="center"/>
          </w:tcPr>
          <w:p w14:paraId="74F29660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703" w:type="dxa"/>
            <w:vAlign w:val="center"/>
          </w:tcPr>
          <w:p w14:paraId="594C750D" w14:textId="7689B3ED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условий хранения поступающих материалов</w:t>
            </w:r>
          </w:p>
        </w:tc>
        <w:tc>
          <w:tcPr>
            <w:tcW w:w="4007" w:type="dxa"/>
          </w:tcPr>
          <w:p w14:paraId="6ED895D2" w14:textId="176C0060" w:rsidR="001606F7" w:rsidRPr="00245622" w:rsidRDefault="00EC7D5A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Лисица. О. В</w:t>
            </w:r>
          </w:p>
        </w:tc>
      </w:tr>
      <w:tr w:rsidR="001606F7" w14:paraId="7E1EFAB3" w14:textId="05F89719" w:rsidTr="001606F7">
        <w:tc>
          <w:tcPr>
            <w:tcW w:w="635" w:type="dxa"/>
            <w:vAlign w:val="center"/>
          </w:tcPr>
          <w:p w14:paraId="7B9B05D6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703" w:type="dxa"/>
            <w:vAlign w:val="center"/>
          </w:tcPr>
          <w:p w14:paraId="63A9A4AA" w14:textId="1F640E7F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Методы и инструменты внутреннего аудита качества </w:t>
            </w:r>
          </w:p>
        </w:tc>
        <w:tc>
          <w:tcPr>
            <w:tcW w:w="4007" w:type="dxa"/>
          </w:tcPr>
          <w:p w14:paraId="2CC94CA9" w14:textId="02B90397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Карелин</w:t>
            </w:r>
            <w:r w:rsidR="00F159E3">
              <w:rPr>
                <w:rFonts w:ascii="Times New Roman" w:hAnsi="Times New Roman" w:cs="Times New Roman"/>
                <w:sz w:val="24"/>
                <w:szCs w:val="24"/>
              </w:rPr>
              <w:t>. А. А</w:t>
            </w:r>
          </w:p>
        </w:tc>
      </w:tr>
      <w:tr w:rsidR="001606F7" w14:paraId="26DAE298" w14:textId="418EBA2C" w:rsidTr="001606F7">
        <w:tc>
          <w:tcPr>
            <w:tcW w:w="635" w:type="dxa"/>
            <w:vAlign w:val="center"/>
          </w:tcPr>
          <w:p w14:paraId="0584A948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703" w:type="dxa"/>
            <w:vAlign w:val="center"/>
          </w:tcPr>
          <w:p w14:paraId="49D90D2A" w14:textId="241BD88A" w:rsidR="001606F7" w:rsidRPr="000C3F66" w:rsidRDefault="001606F7" w:rsidP="00D70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неразрушающего контроля для оценки состояния гребных винтов</w:t>
            </w:r>
          </w:p>
        </w:tc>
        <w:tc>
          <w:tcPr>
            <w:tcW w:w="4007" w:type="dxa"/>
          </w:tcPr>
          <w:p w14:paraId="1B890E77" w14:textId="635C7140" w:rsidR="001606F7" w:rsidRPr="00245622" w:rsidRDefault="00245622" w:rsidP="00D70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Карелина</w:t>
            </w:r>
            <w:r w:rsidR="006442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59E3">
              <w:rPr>
                <w:rFonts w:ascii="Times New Roman" w:hAnsi="Times New Roman" w:cs="Times New Roman"/>
                <w:sz w:val="24"/>
                <w:szCs w:val="24"/>
              </w:rPr>
              <w:t xml:space="preserve"> Е. Н</w:t>
            </w:r>
          </w:p>
        </w:tc>
      </w:tr>
      <w:tr w:rsidR="001606F7" w14:paraId="1DB22A40" w14:textId="73FCB4F5" w:rsidTr="001606F7">
        <w:tc>
          <w:tcPr>
            <w:tcW w:w="635" w:type="dxa"/>
            <w:vAlign w:val="center"/>
          </w:tcPr>
          <w:p w14:paraId="3633AEFF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703" w:type="dxa"/>
            <w:vAlign w:val="center"/>
          </w:tcPr>
          <w:p w14:paraId="1674E642" w14:textId="608F93B0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мониторинга показателей качества готовой продукции на судостроительном предприятии</w:t>
            </w:r>
          </w:p>
        </w:tc>
        <w:tc>
          <w:tcPr>
            <w:tcW w:w="4007" w:type="dxa"/>
          </w:tcPr>
          <w:p w14:paraId="40B71104" w14:textId="5EBE208B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Колобов</w:t>
            </w:r>
            <w:r w:rsidR="006442BC">
              <w:rPr>
                <w:rFonts w:ascii="Times New Roman" w:hAnsi="Times New Roman" w:cs="Times New Roman"/>
                <w:sz w:val="24"/>
                <w:szCs w:val="24"/>
              </w:rPr>
              <w:t>. С. В</w:t>
            </w:r>
          </w:p>
        </w:tc>
      </w:tr>
      <w:tr w:rsidR="001606F7" w14:paraId="7C8C6603" w14:textId="4A14A397" w:rsidTr="001606F7">
        <w:tc>
          <w:tcPr>
            <w:tcW w:w="635" w:type="dxa"/>
            <w:vAlign w:val="center"/>
          </w:tcPr>
          <w:p w14:paraId="570B9C89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703" w:type="dxa"/>
            <w:vAlign w:val="center"/>
          </w:tcPr>
          <w:p w14:paraId="399AA3D8" w14:textId="6D9317EB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6F7">
              <w:rPr>
                <w:rFonts w:ascii="Times New Roman" w:hAnsi="Times New Roman" w:cs="Times New Roman"/>
                <w:sz w:val="24"/>
                <w:szCs w:val="24"/>
              </w:rPr>
              <w:t>Контроль качества на примере предприятий судостроительной промышленности</w:t>
            </w:r>
          </w:p>
        </w:tc>
        <w:tc>
          <w:tcPr>
            <w:tcW w:w="4007" w:type="dxa"/>
          </w:tcPr>
          <w:p w14:paraId="14D4A93B" w14:textId="54E1DC49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Линник</w:t>
            </w:r>
            <w:proofErr w:type="spellEnd"/>
            <w:r w:rsidR="006442BC">
              <w:rPr>
                <w:rFonts w:ascii="Times New Roman" w:hAnsi="Times New Roman" w:cs="Times New Roman"/>
                <w:sz w:val="24"/>
                <w:szCs w:val="24"/>
              </w:rPr>
              <w:t>. А. В</w:t>
            </w:r>
          </w:p>
        </w:tc>
      </w:tr>
      <w:tr w:rsidR="001606F7" w14:paraId="6FC8795E" w14:textId="3D6CF9F3" w:rsidTr="001606F7">
        <w:tc>
          <w:tcPr>
            <w:tcW w:w="635" w:type="dxa"/>
            <w:vAlign w:val="center"/>
          </w:tcPr>
          <w:p w14:paraId="31328B69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703" w:type="dxa"/>
            <w:vAlign w:val="center"/>
          </w:tcPr>
          <w:p w14:paraId="550D06BE" w14:textId="28F57F41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6F7">
              <w:rPr>
                <w:rFonts w:ascii="Times New Roman" w:hAnsi="Times New Roman" w:cs="Times New Roman"/>
                <w:sz w:val="24"/>
                <w:szCs w:val="24"/>
              </w:rPr>
              <w:t>Анализ методов контроля качества сырья на производстве</w:t>
            </w:r>
          </w:p>
        </w:tc>
        <w:tc>
          <w:tcPr>
            <w:tcW w:w="4007" w:type="dxa"/>
          </w:tcPr>
          <w:p w14:paraId="18BDBDFD" w14:textId="29174B38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Любимова</w:t>
            </w:r>
            <w:r w:rsidR="006442BC">
              <w:rPr>
                <w:rFonts w:ascii="Times New Roman" w:hAnsi="Times New Roman" w:cs="Times New Roman"/>
                <w:sz w:val="24"/>
                <w:szCs w:val="24"/>
              </w:rPr>
              <w:t>. Т. И</w:t>
            </w:r>
          </w:p>
        </w:tc>
      </w:tr>
      <w:tr w:rsidR="001606F7" w14:paraId="16BA00E1" w14:textId="422E5D2A" w:rsidTr="001606F7">
        <w:tc>
          <w:tcPr>
            <w:tcW w:w="635" w:type="dxa"/>
            <w:vAlign w:val="center"/>
          </w:tcPr>
          <w:p w14:paraId="78E4FCE3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4703" w:type="dxa"/>
            <w:vAlign w:val="center"/>
          </w:tcPr>
          <w:p w14:paraId="7221D374" w14:textId="08DF0819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6F7">
              <w:rPr>
                <w:rFonts w:ascii="Times New Roman" w:hAnsi="Times New Roman" w:cs="Times New Roman"/>
                <w:sz w:val="24"/>
                <w:szCs w:val="24"/>
              </w:rPr>
              <w:t>Организация системы внутреннего аудита на этапе производства изделий машиностроительной отрасли</w:t>
            </w:r>
          </w:p>
        </w:tc>
        <w:tc>
          <w:tcPr>
            <w:tcW w:w="4007" w:type="dxa"/>
          </w:tcPr>
          <w:p w14:paraId="07B8EE53" w14:textId="5FA2DB90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Акишина</w:t>
            </w:r>
            <w:proofErr w:type="spellEnd"/>
            <w:r w:rsidR="006442BC">
              <w:rPr>
                <w:rFonts w:ascii="Times New Roman" w:hAnsi="Times New Roman" w:cs="Times New Roman"/>
                <w:sz w:val="24"/>
                <w:szCs w:val="24"/>
              </w:rPr>
              <w:t>. Т. В</w:t>
            </w:r>
          </w:p>
        </w:tc>
      </w:tr>
      <w:tr w:rsidR="001606F7" w14:paraId="3897A6FE" w14:textId="5C9BA65D" w:rsidTr="001606F7">
        <w:tc>
          <w:tcPr>
            <w:tcW w:w="635" w:type="dxa"/>
            <w:vAlign w:val="center"/>
          </w:tcPr>
          <w:p w14:paraId="78C07567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4703" w:type="dxa"/>
            <w:vAlign w:val="center"/>
          </w:tcPr>
          <w:p w14:paraId="5A819756" w14:textId="7534E1EA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6F7">
              <w:rPr>
                <w:rFonts w:ascii="Times New Roman" w:hAnsi="Times New Roman" w:cs="Times New Roman"/>
                <w:sz w:val="24"/>
                <w:szCs w:val="24"/>
              </w:rPr>
              <w:t>Практическое применение внутренних проверок качества в процессе изготовления деталей.</w:t>
            </w:r>
          </w:p>
        </w:tc>
        <w:tc>
          <w:tcPr>
            <w:tcW w:w="4007" w:type="dxa"/>
          </w:tcPr>
          <w:p w14:paraId="5A4A312C" w14:textId="690CF218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Давыдова</w:t>
            </w:r>
            <w:r w:rsidR="006442BC">
              <w:rPr>
                <w:rFonts w:ascii="Times New Roman" w:hAnsi="Times New Roman" w:cs="Times New Roman"/>
                <w:sz w:val="24"/>
                <w:szCs w:val="24"/>
              </w:rPr>
              <w:t>. Ю. В</w:t>
            </w:r>
          </w:p>
        </w:tc>
      </w:tr>
      <w:tr w:rsidR="001606F7" w14:paraId="7E6F5545" w14:textId="6B4D5AB2" w:rsidTr="001606F7">
        <w:tc>
          <w:tcPr>
            <w:tcW w:w="635" w:type="dxa"/>
            <w:vAlign w:val="center"/>
          </w:tcPr>
          <w:p w14:paraId="2CEE3591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703" w:type="dxa"/>
            <w:vAlign w:val="center"/>
          </w:tcPr>
          <w:p w14:paraId="4594F45C" w14:textId="46CA45C4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6F7">
              <w:rPr>
                <w:rFonts w:ascii="Times New Roman" w:hAnsi="Times New Roman" w:cs="Times New Roman"/>
                <w:sz w:val="24"/>
                <w:szCs w:val="24"/>
              </w:rPr>
              <w:t>Методология выявления дефектов на промежуточных этапах технологического цикла производства судов</w:t>
            </w:r>
          </w:p>
        </w:tc>
        <w:tc>
          <w:tcPr>
            <w:tcW w:w="4007" w:type="dxa"/>
          </w:tcPr>
          <w:p w14:paraId="119D4638" w14:textId="63AEA577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Бархударова</w:t>
            </w:r>
            <w:proofErr w:type="spellEnd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. Д. Н</w:t>
            </w:r>
          </w:p>
        </w:tc>
      </w:tr>
      <w:tr w:rsidR="001606F7" w14:paraId="367D2D4A" w14:textId="599B8704" w:rsidTr="001606F7">
        <w:tc>
          <w:tcPr>
            <w:tcW w:w="635" w:type="dxa"/>
            <w:vAlign w:val="center"/>
          </w:tcPr>
          <w:p w14:paraId="10272ED5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4703" w:type="dxa"/>
            <w:vAlign w:val="center"/>
          </w:tcPr>
          <w:p w14:paraId="07006DB3" w14:textId="23C91636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6F7">
              <w:rPr>
                <w:rFonts w:ascii="Times New Roman" w:hAnsi="Times New Roman" w:cs="Times New Roman"/>
                <w:sz w:val="24"/>
                <w:szCs w:val="24"/>
              </w:rPr>
              <w:t>Изучение современных инструментов анализа качества выпускаемых комплектующих и сборочных операций.</w:t>
            </w:r>
            <w:r>
              <w:t xml:space="preserve"> </w:t>
            </w:r>
          </w:p>
        </w:tc>
        <w:tc>
          <w:tcPr>
            <w:tcW w:w="4007" w:type="dxa"/>
          </w:tcPr>
          <w:p w14:paraId="3E9798E4" w14:textId="143F944B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Трыков</w:t>
            </w:r>
            <w:proofErr w:type="spellEnd"/>
            <w:r w:rsidR="006442BC">
              <w:rPr>
                <w:rFonts w:ascii="Times New Roman" w:hAnsi="Times New Roman" w:cs="Times New Roman"/>
                <w:sz w:val="24"/>
                <w:szCs w:val="24"/>
              </w:rPr>
              <w:t>. И. М</w:t>
            </w:r>
          </w:p>
        </w:tc>
      </w:tr>
      <w:tr w:rsidR="001606F7" w14:paraId="006599C9" w14:textId="58D14702" w:rsidTr="001606F7">
        <w:tc>
          <w:tcPr>
            <w:tcW w:w="635" w:type="dxa"/>
            <w:vAlign w:val="center"/>
          </w:tcPr>
          <w:p w14:paraId="7B3F51BC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4703" w:type="dxa"/>
            <w:vAlign w:val="center"/>
          </w:tcPr>
          <w:p w14:paraId="09684682" w14:textId="310C62A6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6F7">
              <w:rPr>
                <w:rFonts w:ascii="Times New Roman" w:hAnsi="Times New Roman" w:cs="Times New Roman"/>
                <w:sz w:val="24"/>
                <w:szCs w:val="24"/>
              </w:rPr>
              <w:t>Исследование особенностей разработки планов выборочного контроля качества на разных стадиях производства</w:t>
            </w:r>
          </w:p>
        </w:tc>
        <w:tc>
          <w:tcPr>
            <w:tcW w:w="4007" w:type="dxa"/>
          </w:tcPr>
          <w:p w14:paraId="6F9DEBF2" w14:textId="24F5408A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Царев</w:t>
            </w:r>
            <w:r w:rsidR="006442BC">
              <w:rPr>
                <w:rFonts w:ascii="Times New Roman" w:hAnsi="Times New Roman" w:cs="Times New Roman"/>
                <w:sz w:val="24"/>
                <w:szCs w:val="24"/>
              </w:rPr>
              <w:t>. С. В</w:t>
            </w:r>
          </w:p>
        </w:tc>
      </w:tr>
      <w:tr w:rsidR="001606F7" w14:paraId="257CC16E" w14:textId="1871830D" w:rsidTr="001606F7">
        <w:tc>
          <w:tcPr>
            <w:tcW w:w="635" w:type="dxa"/>
            <w:vAlign w:val="center"/>
          </w:tcPr>
          <w:p w14:paraId="54C95C1B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4703" w:type="dxa"/>
            <w:vAlign w:val="center"/>
          </w:tcPr>
          <w:p w14:paraId="5251C198" w14:textId="34305C8C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неразрушающих методов контроля. Капиллярный контроль</w:t>
            </w:r>
          </w:p>
        </w:tc>
        <w:tc>
          <w:tcPr>
            <w:tcW w:w="4007" w:type="dxa"/>
          </w:tcPr>
          <w:p w14:paraId="55BD3EFF" w14:textId="690A4104" w:rsidR="001606F7" w:rsidRPr="00245622" w:rsidRDefault="000F6BA3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Кукавская</w:t>
            </w:r>
            <w:proofErr w:type="spellEnd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. А. М</w:t>
            </w:r>
          </w:p>
        </w:tc>
      </w:tr>
      <w:tr w:rsidR="001606F7" w14:paraId="47495D8C" w14:textId="58269C18" w:rsidTr="001606F7">
        <w:tc>
          <w:tcPr>
            <w:tcW w:w="635" w:type="dxa"/>
            <w:vAlign w:val="center"/>
          </w:tcPr>
          <w:p w14:paraId="3E15714D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4703" w:type="dxa"/>
            <w:vAlign w:val="center"/>
          </w:tcPr>
          <w:p w14:paraId="74DFC304" w14:textId="740ED9C6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качества входного контроля на судостроительном предприятии</w:t>
            </w:r>
          </w:p>
        </w:tc>
        <w:tc>
          <w:tcPr>
            <w:tcW w:w="4007" w:type="dxa"/>
          </w:tcPr>
          <w:p w14:paraId="5C3F2E4B" w14:textId="35BA3AE2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Тананайко</w:t>
            </w:r>
            <w:proofErr w:type="spellEnd"/>
            <w:r w:rsidR="006442BC">
              <w:rPr>
                <w:rFonts w:ascii="Times New Roman" w:hAnsi="Times New Roman" w:cs="Times New Roman"/>
                <w:sz w:val="24"/>
                <w:szCs w:val="24"/>
              </w:rPr>
              <w:t>. М. Ю</w:t>
            </w:r>
          </w:p>
        </w:tc>
      </w:tr>
      <w:tr w:rsidR="001606F7" w14:paraId="6E6658C2" w14:textId="7EDFCA76" w:rsidTr="001606F7">
        <w:tc>
          <w:tcPr>
            <w:tcW w:w="635" w:type="dxa"/>
            <w:vAlign w:val="center"/>
          </w:tcPr>
          <w:p w14:paraId="6496AFAE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4703" w:type="dxa"/>
            <w:vAlign w:val="center"/>
          </w:tcPr>
          <w:p w14:paraId="0C13CB2E" w14:textId="1F8D8B2A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6F7">
              <w:rPr>
                <w:rFonts w:ascii="Times New Roman" w:hAnsi="Times New Roman" w:cs="Times New Roman"/>
                <w:sz w:val="24"/>
                <w:szCs w:val="24"/>
              </w:rPr>
              <w:t>Разработка комплексного подхода к оценке качества судостроительных материалов на всех этапах производства.</w:t>
            </w:r>
          </w:p>
        </w:tc>
        <w:tc>
          <w:tcPr>
            <w:tcW w:w="4007" w:type="dxa"/>
          </w:tcPr>
          <w:p w14:paraId="6A66FB30" w14:textId="6B746B29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Мартынцова</w:t>
            </w:r>
            <w:proofErr w:type="spellEnd"/>
            <w:r w:rsidR="006442BC">
              <w:rPr>
                <w:rFonts w:ascii="Times New Roman" w:hAnsi="Times New Roman" w:cs="Times New Roman"/>
                <w:sz w:val="24"/>
                <w:szCs w:val="24"/>
              </w:rPr>
              <w:t xml:space="preserve">. В.А </w:t>
            </w:r>
          </w:p>
        </w:tc>
      </w:tr>
      <w:tr w:rsidR="001606F7" w14:paraId="666DE186" w14:textId="0BBF570D" w:rsidTr="001606F7">
        <w:tc>
          <w:tcPr>
            <w:tcW w:w="635" w:type="dxa"/>
            <w:vAlign w:val="center"/>
          </w:tcPr>
          <w:p w14:paraId="6767FB64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4703" w:type="dxa"/>
            <w:vAlign w:val="center"/>
          </w:tcPr>
          <w:p w14:paraId="541FE3AA" w14:textId="394EC6F9" w:rsidR="001606F7" w:rsidRPr="000C3F66" w:rsidRDefault="001606F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и </w:t>
            </w:r>
            <w:r w:rsidR="001437D7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37D7">
              <w:rPr>
                <w:rFonts w:ascii="Times New Roman" w:hAnsi="Times New Roman" w:cs="Times New Roman"/>
                <w:sz w:val="24"/>
                <w:szCs w:val="24"/>
              </w:rPr>
              <w:t>методов операционного контроля и соответствия показателей качества требованиям нормативной документации</w:t>
            </w:r>
          </w:p>
        </w:tc>
        <w:tc>
          <w:tcPr>
            <w:tcW w:w="4007" w:type="dxa"/>
          </w:tcPr>
          <w:p w14:paraId="467B55CE" w14:textId="6EA1965C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Мирошников</w:t>
            </w:r>
            <w:r w:rsidR="006442BC">
              <w:rPr>
                <w:rFonts w:ascii="Times New Roman" w:hAnsi="Times New Roman" w:cs="Times New Roman"/>
                <w:sz w:val="24"/>
                <w:szCs w:val="24"/>
              </w:rPr>
              <w:t>. Д. В</w:t>
            </w:r>
          </w:p>
        </w:tc>
      </w:tr>
      <w:tr w:rsidR="001606F7" w14:paraId="505BB385" w14:textId="04978FA3" w:rsidTr="001606F7">
        <w:tc>
          <w:tcPr>
            <w:tcW w:w="635" w:type="dxa"/>
            <w:vAlign w:val="center"/>
          </w:tcPr>
          <w:p w14:paraId="2071B9AF" w14:textId="77777777" w:rsidR="001606F7" w:rsidRPr="000C3F66" w:rsidRDefault="001606F7" w:rsidP="00161A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4703" w:type="dxa"/>
            <w:vAlign w:val="center"/>
          </w:tcPr>
          <w:p w14:paraId="35EC96A3" w14:textId="7465D1C8" w:rsidR="001606F7" w:rsidRPr="000C3F66" w:rsidRDefault="001437D7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6F7">
              <w:rPr>
                <w:rFonts w:ascii="Times New Roman" w:hAnsi="Times New Roman" w:cs="Times New Roman"/>
                <w:sz w:val="24"/>
                <w:szCs w:val="24"/>
              </w:rPr>
              <w:t>Формирование критериев оценки качества на предприятии судостроительной индустрии</w:t>
            </w:r>
          </w:p>
        </w:tc>
        <w:tc>
          <w:tcPr>
            <w:tcW w:w="4007" w:type="dxa"/>
          </w:tcPr>
          <w:p w14:paraId="456E24D9" w14:textId="70210C11" w:rsidR="001606F7" w:rsidRPr="00245622" w:rsidRDefault="00245622" w:rsidP="00161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Панина</w:t>
            </w:r>
            <w:r w:rsidR="006442BC">
              <w:rPr>
                <w:rFonts w:ascii="Times New Roman" w:hAnsi="Times New Roman" w:cs="Times New Roman"/>
                <w:sz w:val="24"/>
                <w:szCs w:val="24"/>
              </w:rPr>
              <w:t>. С. В</w:t>
            </w:r>
          </w:p>
        </w:tc>
      </w:tr>
      <w:tr w:rsidR="00674C86" w14:paraId="1143F4C9" w14:textId="2D88815C" w:rsidTr="001606F7">
        <w:tc>
          <w:tcPr>
            <w:tcW w:w="635" w:type="dxa"/>
            <w:vAlign w:val="center"/>
          </w:tcPr>
          <w:p w14:paraId="6902DA05" w14:textId="77777777" w:rsidR="00674C86" w:rsidRPr="000C3F66" w:rsidRDefault="00674C86" w:rsidP="00674C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703" w:type="dxa"/>
            <w:vAlign w:val="center"/>
          </w:tcPr>
          <w:p w14:paraId="28B3B56E" w14:textId="237848C8" w:rsidR="00674C86" w:rsidRPr="00500028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Бережливое производство и повышение эффективности на предприятии</w:t>
            </w:r>
          </w:p>
        </w:tc>
        <w:tc>
          <w:tcPr>
            <w:tcW w:w="4007" w:type="dxa"/>
          </w:tcPr>
          <w:p w14:paraId="68D768CE" w14:textId="588CF374" w:rsidR="00674C86" w:rsidRPr="00245622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Ситников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В. Е</w:t>
            </w:r>
          </w:p>
        </w:tc>
      </w:tr>
      <w:tr w:rsidR="00674C86" w14:paraId="54FC5568" w14:textId="2ADCA47E" w:rsidTr="001606F7">
        <w:tc>
          <w:tcPr>
            <w:tcW w:w="635" w:type="dxa"/>
            <w:vAlign w:val="center"/>
          </w:tcPr>
          <w:p w14:paraId="771282DB" w14:textId="77777777" w:rsidR="00674C86" w:rsidRPr="000C3F66" w:rsidRDefault="00674C86" w:rsidP="00674C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4703" w:type="dxa"/>
            <w:vAlign w:val="center"/>
          </w:tcPr>
          <w:p w14:paraId="6BF2999F" w14:textId="32648EF8" w:rsidR="00674C86" w:rsidRPr="000C3F66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Статистические методы в управлении качеством</w:t>
            </w:r>
          </w:p>
        </w:tc>
        <w:tc>
          <w:tcPr>
            <w:tcW w:w="4007" w:type="dxa"/>
          </w:tcPr>
          <w:p w14:paraId="6D9F40B3" w14:textId="56CD942A" w:rsidR="00674C86" w:rsidRPr="00245622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Пак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А. А</w:t>
            </w:r>
          </w:p>
        </w:tc>
      </w:tr>
      <w:tr w:rsidR="00674C86" w14:paraId="17A42E31" w14:textId="11820572" w:rsidTr="001606F7">
        <w:tc>
          <w:tcPr>
            <w:tcW w:w="635" w:type="dxa"/>
            <w:vAlign w:val="center"/>
          </w:tcPr>
          <w:p w14:paraId="6F655F4E" w14:textId="77777777" w:rsidR="00674C86" w:rsidRPr="000C3F66" w:rsidRDefault="00674C86" w:rsidP="00674C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4703" w:type="dxa"/>
            <w:vAlign w:val="center"/>
          </w:tcPr>
          <w:p w14:paraId="48704F6F" w14:textId="35EFF278" w:rsidR="00674C86" w:rsidRPr="000C3F66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AD8">
              <w:rPr>
                <w:rFonts w:ascii="Times New Roman" w:hAnsi="Times New Roman" w:cs="Times New Roman"/>
                <w:sz w:val="24"/>
                <w:szCs w:val="24"/>
              </w:rPr>
              <w:t>Виды контроля и испытаний продукции на судостроительном предприятии</w:t>
            </w:r>
          </w:p>
        </w:tc>
        <w:tc>
          <w:tcPr>
            <w:tcW w:w="4007" w:type="dxa"/>
          </w:tcPr>
          <w:p w14:paraId="4417A7FA" w14:textId="5135AE20" w:rsidR="00674C86" w:rsidRPr="00245622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Мамчиц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И. Г</w:t>
            </w:r>
          </w:p>
        </w:tc>
      </w:tr>
      <w:tr w:rsidR="00674C86" w14:paraId="106DC631" w14:textId="5A93F92F" w:rsidTr="001606F7">
        <w:tc>
          <w:tcPr>
            <w:tcW w:w="635" w:type="dxa"/>
            <w:vAlign w:val="center"/>
          </w:tcPr>
          <w:p w14:paraId="108CD19D" w14:textId="77777777" w:rsidR="00674C86" w:rsidRPr="000C3F66" w:rsidRDefault="00674C86" w:rsidP="00674C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4703" w:type="dxa"/>
            <w:vAlign w:val="center"/>
          </w:tcPr>
          <w:p w14:paraId="3DF8E4C9" w14:textId="30F10577" w:rsidR="00674C86" w:rsidRPr="00052AD8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AD8">
              <w:rPr>
                <w:rFonts w:ascii="Times New Roman" w:hAnsi="Times New Roman" w:cs="Times New Roman"/>
                <w:sz w:val="24"/>
                <w:szCs w:val="24"/>
              </w:rPr>
              <w:t>Технология неразрушающих методов контроля. Магнитопорошковый контроль</w:t>
            </w:r>
          </w:p>
        </w:tc>
        <w:tc>
          <w:tcPr>
            <w:tcW w:w="4007" w:type="dxa"/>
          </w:tcPr>
          <w:p w14:paraId="79CB7855" w14:textId="296B6758" w:rsidR="00674C86" w:rsidRPr="00245622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Черкашина. М. Н</w:t>
            </w:r>
          </w:p>
        </w:tc>
      </w:tr>
      <w:tr w:rsidR="00674C86" w14:paraId="12FA3278" w14:textId="0DD4432D" w:rsidTr="00E74971">
        <w:tc>
          <w:tcPr>
            <w:tcW w:w="635" w:type="dxa"/>
            <w:vAlign w:val="center"/>
          </w:tcPr>
          <w:p w14:paraId="5E59111A" w14:textId="77777777" w:rsidR="00674C86" w:rsidRPr="000C3F66" w:rsidRDefault="00674C86" w:rsidP="00674C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4703" w:type="dxa"/>
            <w:vAlign w:val="bottom"/>
          </w:tcPr>
          <w:p w14:paraId="742A39D9" w14:textId="18686EE4" w:rsidR="00674C86" w:rsidRPr="00052AD8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AD8">
              <w:rPr>
                <w:rFonts w:ascii="Times New Roman" w:hAnsi="Times New Roman" w:cs="Times New Roman"/>
                <w:sz w:val="24"/>
                <w:szCs w:val="24"/>
              </w:rPr>
              <w:t>Пути повышения контроля качества продукции на предприятии</w:t>
            </w:r>
          </w:p>
        </w:tc>
        <w:tc>
          <w:tcPr>
            <w:tcW w:w="4007" w:type="dxa"/>
          </w:tcPr>
          <w:p w14:paraId="2321D736" w14:textId="7972E516" w:rsidR="00674C86" w:rsidRPr="00245622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Елисеева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О. С</w:t>
            </w:r>
          </w:p>
        </w:tc>
      </w:tr>
      <w:tr w:rsidR="00674C86" w14:paraId="52BAF742" w14:textId="6449FF7E" w:rsidTr="00E74971">
        <w:tc>
          <w:tcPr>
            <w:tcW w:w="635" w:type="dxa"/>
            <w:vAlign w:val="center"/>
          </w:tcPr>
          <w:p w14:paraId="236EEA28" w14:textId="77777777" w:rsidR="00674C86" w:rsidRPr="000C3F66" w:rsidRDefault="00674C86" w:rsidP="00674C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4703" w:type="dxa"/>
            <w:vAlign w:val="bottom"/>
          </w:tcPr>
          <w:p w14:paraId="03439515" w14:textId="47CB690A" w:rsidR="00674C86" w:rsidRPr="00052AD8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AD8">
              <w:rPr>
                <w:rFonts w:ascii="Times New Roman" w:hAnsi="Times New Roman" w:cs="Times New Roman"/>
                <w:sz w:val="24"/>
                <w:szCs w:val="24"/>
              </w:rPr>
              <w:t>Методы контроля качества, анализа дефектов и их причин.</w:t>
            </w:r>
          </w:p>
        </w:tc>
        <w:tc>
          <w:tcPr>
            <w:tcW w:w="4007" w:type="dxa"/>
          </w:tcPr>
          <w:p w14:paraId="05DB6C8E" w14:textId="61897BC6" w:rsidR="00674C86" w:rsidRPr="00245622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Норова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Ф. К</w:t>
            </w:r>
          </w:p>
        </w:tc>
      </w:tr>
      <w:tr w:rsidR="00674C86" w14:paraId="010C6028" w14:textId="4DE026A7" w:rsidTr="00E74971">
        <w:tc>
          <w:tcPr>
            <w:tcW w:w="635" w:type="dxa"/>
            <w:vAlign w:val="center"/>
          </w:tcPr>
          <w:p w14:paraId="69AC7465" w14:textId="77777777" w:rsidR="00674C86" w:rsidRPr="000C3F66" w:rsidRDefault="00674C86" w:rsidP="00674C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4703" w:type="dxa"/>
            <w:vAlign w:val="bottom"/>
          </w:tcPr>
          <w:p w14:paraId="7598C6B7" w14:textId="725E3E48" w:rsidR="00674C86" w:rsidRPr="00052AD8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735">
              <w:rPr>
                <w:rFonts w:ascii="Times New Roman" w:hAnsi="Times New Roman" w:cs="Times New Roman"/>
                <w:sz w:val="24"/>
                <w:szCs w:val="24"/>
              </w:rPr>
              <w:t xml:space="preserve">Радиографический контроль сварных соединений </w:t>
            </w:r>
          </w:p>
        </w:tc>
        <w:tc>
          <w:tcPr>
            <w:tcW w:w="4007" w:type="dxa"/>
          </w:tcPr>
          <w:p w14:paraId="2B37AECF" w14:textId="24884AD1" w:rsidR="00674C86" w:rsidRPr="00245622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Лисенкова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А. А</w:t>
            </w:r>
          </w:p>
        </w:tc>
      </w:tr>
      <w:tr w:rsidR="00674C86" w14:paraId="0794CA76" w14:textId="123A0262" w:rsidTr="00946B62">
        <w:trPr>
          <w:trHeight w:val="70"/>
        </w:trPr>
        <w:tc>
          <w:tcPr>
            <w:tcW w:w="635" w:type="dxa"/>
            <w:vAlign w:val="center"/>
          </w:tcPr>
          <w:p w14:paraId="52D193CE" w14:textId="77777777" w:rsidR="00674C86" w:rsidRPr="0073424B" w:rsidRDefault="00674C86" w:rsidP="00674C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342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4703" w:type="dxa"/>
            <w:vAlign w:val="bottom"/>
          </w:tcPr>
          <w:p w14:paraId="6EDBF6B7" w14:textId="1BAAF4BE" w:rsidR="00674C86" w:rsidRPr="00052AD8" w:rsidRDefault="00674C86" w:rsidP="00674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04B">
              <w:rPr>
                <w:rFonts w:ascii="Times New Roman" w:hAnsi="Times New Roman" w:cs="Times New Roman"/>
                <w:sz w:val="24"/>
                <w:szCs w:val="24"/>
              </w:rPr>
              <w:t>Семь инструментов 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DF8">
              <w:rPr>
                <w:rFonts w:ascii="Times New Roman" w:hAnsi="Times New Roman" w:cs="Times New Roman"/>
              </w:rPr>
              <w:t>на предприятии</w:t>
            </w:r>
          </w:p>
        </w:tc>
        <w:tc>
          <w:tcPr>
            <w:tcW w:w="4007" w:type="dxa"/>
          </w:tcPr>
          <w:p w14:paraId="567A3281" w14:textId="087BD513" w:rsidR="00674C86" w:rsidRPr="00245622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Колчева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Д. А</w:t>
            </w:r>
          </w:p>
        </w:tc>
      </w:tr>
      <w:tr w:rsidR="00674C86" w14:paraId="2AE83DD7" w14:textId="28F074F4" w:rsidTr="00946B62">
        <w:trPr>
          <w:trHeight w:val="316"/>
        </w:trPr>
        <w:tc>
          <w:tcPr>
            <w:tcW w:w="635" w:type="dxa"/>
            <w:vAlign w:val="center"/>
          </w:tcPr>
          <w:p w14:paraId="617AF709" w14:textId="4E8C203B" w:rsidR="00674C86" w:rsidRPr="001606F7" w:rsidRDefault="00674C86" w:rsidP="00674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03" w:type="dxa"/>
            <w:vAlign w:val="bottom"/>
          </w:tcPr>
          <w:p w14:paraId="456410E0" w14:textId="11A9E849" w:rsidR="00674C86" w:rsidRPr="00052AD8" w:rsidRDefault="00674C86" w:rsidP="00674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735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подходы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оценке уровня качества продукции и услуг</w:t>
            </w:r>
          </w:p>
        </w:tc>
        <w:tc>
          <w:tcPr>
            <w:tcW w:w="4007" w:type="dxa"/>
          </w:tcPr>
          <w:p w14:paraId="2BC3724F" w14:textId="3E40FCB4" w:rsidR="00674C86" w:rsidRPr="00245622" w:rsidRDefault="00674C86" w:rsidP="00674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622">
              <w:rPr>
                <w:rFonts w:ascii="Times New Roman" w:hAnsi="Times New Roman" w:cs="Times New Roman"/>
                <w:sz w:val="24"/>
                <w:szCs w:val="24"/>
              </w:rPr>
              <w:t>Жорова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Е. А</w:t>
            </w:r>
          </w:p>
        </w:tc>
      </w:tr>
    </w:tbl>
    <w:p w14:paraId="05859CA6" w14:textId="77777777" w:rsidR="00D667F2" w:rsidRDefault="00D667F2"/>
    <w:p w14:paraId="5E2B6A78" w14:textId="77777777" w:rsidR="00674C86" w:rsidRDefault="00674C86">
      <w:bookmarkStart w:id="0" w:name="_GoBack"/>
      <w:bookmarkEnd w:id="0"/>
    </w:p>
    <w:sectPr w:rsidR="00674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F2"/>
    <w:rsid w:val="00052AD8"/>
    <w:rsid w:val="000F6BA3"/>
    <w:rsid w:val="001437D7"/>
    <w:rsid w:val="001606F7"/>
    <w:rsid w:val="00245622"/>
    <w:rsid w:val="00285735"/>
    <w:rsid w:val="00500028"/>
    <w:rsid w:val="00630610"/>
    <w:rsid w:val="006442BC"/>
    <w:rsid w:val="00674C86"/>
    <w:rsid w:val="007C6813"/>
    <w:rsid w:val="0086110A"/>
    <w:rsid w:val="00946B62"/>
    <w:rsid w:val="00AB2C11"/>
    <w:rsid w:val="00B351F2"/>
    <w:rsid w:val="00BB4460"/>
    <w:rsid w:val="00D667F2"/>
    <w:rsid w:val="00D702A9"/>
    <w:rsid w:val="00EC7D5A"/>
    <w:rsid w:val="00F159E3"/>
    <w:rsid w:val="00F42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1DE5D"/>
  <w15:chartTrackingRefBased/>
  <w15:docId w15:val="{4B23E82B-A963-4F74-A913-0FA71BBF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2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ubtle Emphasis"/>
    <w:uiPriority w:val="19"/>
    <w:qFormat/>
    <w:rsid w:val="00F42543"/>
    <w:rPr>
      <w:i/>
      <w:iCs/>
      <w:color w:val="808080"/>
    </w:rPr>
  </w:style>
  <w:style w:type="character" w:customStyle="1" w:styleId="sc-djvmmf">
    <w:name w:val="sc-djvmmf"/>
    <w:basedOn w:val="a0"/>
    <w:rsid w:val="00D70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dvssk</dc:creator>
  <cp:keywords/>
  <dc:description/>
  <cp:lastModifiedBy>Альбина Коротченко</cp:lastModifiedBy>
  <cp:revision>14</cp:revision>
  <cp:lastPrinted>2025-10-28T00:05:00Z</cp:lastPrinted>
  <dcterms:created xsi:type="dcterms:W3CDTF">2025-09-14T23:56:00Z</dcterms:created>
  <dcterms:modified xsi:type="dcterms:W3CDTF">2025-10-28T02:38:00Z</dcterms:modified>
</cp:coreProperties>
</file>