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3F54AB" w14:textId="1433A0E7" w:rsidR="004D0081" w:rsidRDefault="004D0081" w:rsidP="009227E6">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Задание 307зс</w:t>
      </w:r>
      <w:r w:rsidR="006D697B">
        <w:rPr>
          <w:rFonts w:ascii="Times New Roman" w:hAnsi="Times New Roman" w:cs="Times New Roman"/>
          <w:b/>
          <w:bCs/>
          <w:sz w:val="28"/>
          <w:szCs w:val="28"/>
        </w:rPr>
        <w:t>/</w:t>
      </w:r>
      <w:r>
        <w:rPr>
          <w:rFonts w:ascii="Times New Roman" w:hAnsi="Times New Roman" w:cs="Times New Roman"/>
          <w:b/>
          <w:bCs/>
          <w:sz w:val="28"/>
          <w:szCs w:val="28"/>
        </w:rPr>
        <w:t>407з</w:t>
      </w:r>
    </w:p>
    <w:p w14:paraId="34414A56" w14:textId="0B536649" w:rsidR="009227E6" w:rsidRDefault="009227E6" w:rsidP="009227E6">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Пишем краткий конспект, реша</w:t>
      </w:r>
      <w:bookmarkStart w:id="0" w:name="_GoBack"/>
      <w:bookmarkEnd w:id="0"/>
      <w:r>
        <w:rPr>
          <w:rFonts w:ascii="Times New Roman" w:hAnsi="Times New Roman" w:cs="Times New Roman"/>
          <w:b/>
          <w:bCs/>
          <w:sz w:val="28"/>
          <w:szCs w:val="28"/>
        </w:rPr>
        <w:t>ем тест</w:t>
      </w:r>
    </w:p>
    <w:p w14:paraId="2917DF8A" w14:textId="77777777" w:rsidR="009227E6" w:rsidRDefault="009227E6" w:rsidP="00072759">
      <w:pPr>
        <w:jc w:val="center"/>
        <w:rPr>
          <w:rFonts w:ascii="Times New Roman" w:hAnsi="Times New Roman" w:cs="Times New Roman"/>
          <w:b/>
          <w:bCs/>
          <w:sz w:val="28"/>
          <w:szCs w:val="28"/>
        </w:rPr>
      </w:pPr>
    </w:p>
    <w:p w14:paraId="5A49523E" w14:textId="7FA37152" w:rsidR="00072759" w:rsidRPr="009227E6" w:rsidRDefault="00072759" w:rsidP="00072759">
      <w:pPr>
        <w:jc w:val="center"/>
        <w:rPr>
          <w:rFonts w:ascii="Times New Roman" w:hAnsi="Times New Roman" w:cs="Times New Roman"/>
          <w:b/>
          <w:bCs/>
          <w:i/>
          <w:iCs/>
          <w:sz w:val="28"/>
          <w:szCs w:val="28"/>
        </w:rPr>
      </w:pPr>
      <w:r w:rsidRPr="009227E6">
        <w:rPr>
          <w:rFonts w:ascii="Times New Roman" w:hAnsi="Times New Roman" w:cs="Times New Roman"/>
          <w:b/>
          <w:bCs/>
          <w:i/>
          <w:iCs/>
          <w:sz w:val="28"/>
          <w:szCs w:val="28"/>
        </w:rPr>
        <w:t xml:space="preserve">1. РОЛЬ И МЕСТО СТАТИСТИЧЕСКИХ МЕТОДОВ В СИСТЕМЕ УПРАВЛЕНИЯ КАЧЕСТВОМ </w:t>
      </w:r>
    </w:p>
    <w:p w14:paraId="2F008CBD" w14:textId="712BC471" w:rsidR="00072759" w:rsidRPr="009227E6" w:rsidRDefault="00072759" w:rsidP="00072759">
      <w:pPr>
        <w:jc w:val="center"/>
        <w:rPr>
          <w:rFonts w:ascii="Times New Roman" w:hAnsi="Times New Roman" w:cs="Times New Roman"/>
          <w:b/>
          <w:bCs/>
          <w:i/>
          <w:iCs/>
          <w:sz w:val="28"/>
          <w:szCs w:val="28"/>
        </w:rPr>
      </w:pPr>
      <w:r w:rsidRPr="009227E6">
        <w:rPr>
          <w:rFonts w:ascii="Times New Roman" w:hAnsi="Times New Roman" w:cs="Times New Roman"/>
          <w:b/>
          <w:bCs/>
          <w:i/>
          <w:iCs/>
          <w:sz w:val="28"/>
          <w:szCs w:val="28"/>
        </w:rPr>
        <w:t>1.1. Место статистических методов в стандартах ISO 9000</w:t>
      </w:r>
    </w:p>
    <w:p w14:paraId="371C0761" w14:textId="77777777" w:rsidR="00072759" w:rsidRPr="009227E6" w:rsidRDefault="00072759" w:rsidP="00072759">
      <w:pPr>
        <w:jc w:val="center"/>
        <w:rPr>
          <w:rFonts w:ascii="Times New Roman" w:hAnsi="Times New Roman" w:cs="Times New Roman"/>
          <w:b/>
          <w:bCs/>
          <w:i/>
          <w:iCs/>
          <w:sz w:val="28"/>
          <w:szCs w:val="28"/>
        </w:rPr>
      </w:pPr>
    </w:p>
    <w:p w14:paraId="42E0CADF"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В условиях постоянно расширяющегося ассортимента выпускаемой продукции основным фактором, определяющим целесообразность приобретения изделий потребителем, является качество. </w:t>
      </w:r>
    </w:p>
    <w:p w14:paraId="05F153AA"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Качество стало залогом успеха и основным условием, предопределяющим увеличение объема продукции, поставляемой на национальные и международные рынки. Тщательно разработанные и эффективно функционирующие системы управления качеством продукции обеспечивают рентабельность фирм и получение значительных прибылей на инвестированный капитал. В результате внедрения систем управления качеством предприятия увеличивают объем выпускаемой продукции, добиваются повышения производительности труда, обеспечивают существенное снижение расходов на качество и повышают свою конкурентоспособность. </w:t>
      </w:r>
    </w:p>
    <w:p w14:paraId="66128011"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Однако далеко не все предприятия добиваются равнозначного эффекта от реализации своей продукции на рынках сбыта. Так, качество продукции, выпускаемой одними фирмами, существенно отличается от качества продукции, выпускаемой другими. </w:t>
      </w:r>
    </w:p>
    <w:p w14:paraId="0AD7BF31"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В настоящее время понятие качества стало намного шире восприниматься производителями и потребителями. Уже недостаточным условием успешной работы предприятия является только производство качественной продукции, так как производитель, не обеспечивший на высоком уровне договорные и сопроводительные мероприятия по реализации своей продукции потребителям, рискует в будущем уступить конкурентам. </w:t>
      </w:r>
    </w:p>
    <w:p w14:paraId="36A5F443"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При таком положении дел потребитель, который в настоящее время может легко отличить более качественную продукцию от менее качественной, отдает, естественно, предпочтение продукции более высокого качества. </w:t>
      </w:r>
    </w:p>
    <w:p w14:paraId="4D9C8D33"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lastRenderedPageBreak/>
        <w:t xml:space="preserve">Стремление фирм во всем мире повысить качество выпускаемой продукции объясняется наличием различных уровней качества. В связи с этим методы и средства, обеспечивающие улучшение качества продукции, приобретают первостепенное значение и играют решающую роль в производственной деятельности. </w:t>
      </w:r>
    </w:p>
    <w:p w14:paraId="328C6B19" w14:textId="163D3376"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К одному из таких методов относится организация работы предприятия по общепринятым нормам или стандартам, которые помогают организовать работу предприятия в направлении повышения качества продукции или услуги. В настоящее время одними из таких стандартов являются международные стандарты ISO 9000, в соответствии с которыми можно создавать систему качества на предприятии. </w:t>
      </w:r>
    </w:p>
    <w:p w14:paraId="2C4F0504"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Универсальность семейства стандартов ISO заключается в том, что они не предлагают абсолютных критериев качества для каждого отдельного вида продукции и услуг. Это было бы и невозможно - ведь качество – есть способность продукции или услуг удовлетворять потребности людей, а потребности – бесконечно разнообразны. Стандарты семейства ISO 9000 задают лишь методологию функционирования системы качества, которая в свою очередь должна обеспечивать высокое качество продукции и услуг, производимых предприятием, иными словами – обеспечивать высокую степень удовлетворенности потребителей. </w:t>
      </w:r>
    </w:p>
    <w:p w14:paraId="4A1EFF0A"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Сертифицированная система качества, прежде всего, необходима предприятиям, которые претендуют на иностранные инвестиции или стремятся привлечь зарубежных заказчиков. По оценкам экспертов, разница в закупочных ценах у поставщиков, имеющих таковую систему и не имеющих ее, может достигать 50 %. </w:t>
      </w:r>
    </w:p>
    <w:p w14:paraId="64CB8F25"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В методологическом плане принципиально важным для всего семейства стандартов ISO серии 9000 является введенное положение о том, что вся работа, выполняемая организацией, рассматривается как совокупность взаимосвязанных процессов. Соответственно общее руководство качеством достигается через управление процессами, реализуемыми в организации и умением применять статистические методы. </w:t>
      </w:r>
    </w:p>
    <w:p w14:paraId="544AED87"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В пунктах стандарта содержатся описание всех требований по качеству, которые компания должна обеспечить, чтобы подтвердить свою способность </w:t>
      </w:r>
      <w:r w:rsidRPr="004D0081">
        <w:rPr>
          <w:rFonts w:ascii="Times New Roman" w:hAnsi="Times New Roman" w:cs="Times New Roman"/>
          <w:sz w:val="26"/>
          <w:szCs w:val="26"/>
        </w:rPr>
        <w:lastRenderedPageBreak/>
        <w:t>выполнять требования к качеству, и чтобы быть сертифицированной в соответствии с одним из базовых стандартов ISO серии 9000. В каждом из этих пунктов показано, что требует стандарт по качеству, а задача компании состоит в том, как эти требования реализовать на практике.</w:t>
      </w:r>
    </w:p>
    <w:p w14:paraId="31A1CCA8"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 Одной из главных областей применения стандартов ISO является подтверждение, что организация может продемонстрировать, что его система обеспечения качества организована так, чтобы предупредить случаи несоответствия на всех стадиях, начиная с проектирования и кончая сервисом. </w:t>
      </w:r>
    </w:p>
    <w:p w14:paraId="28D1F5C4" w14:textId="21E7CED3"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Особенно важно, чтобы установленные в компании процессы гарантировали как соответствие системы требованиям по качеству стандарта ISO, так и адекватность действующей в компании СМК требованиям потребителя. Эти процессы, если они хорошо выполнены и находятся под контролем, предоставляют собой динамичную СК, способствующую непрерывному росту рентабельности и эффективности работы поставщика. Поэтому одним из важнейших требований ISO 9000 является управление процессом, основными этапами которого являются планирование, измерение, отслеживание процесса посредством сравнения измеренных значений с эталонными. Управление же — регулирование процессами на базе информации, полученной по 8 результатам сравнения, или иначе применение статистических методов на этапах планирования и управления </w:t>
      </w:r>
      <w:proofErr w:type="gramStart"/>
      <w:r w:rsidRPr="004D0081">
        <w:rPr>
          <w:rFonts w:ascii="Times New Roman" w:hAnsi="Times New Roman" w:cs="Times New Roman"/>
          <w:sz w:val="26"/>
          <w:szCs w:val="26"/>
        </w:rPr>
        <w:t>процессом .</w:t>
      </w:r>
      <w:proofErr w:type="gramEnd"/>
      <w:r w:rsidRPr="004D0081">
        <w:rPr>
          <w:rFonts w:ascii="Times New Roman" w:hAnsi="Times New Roman" w:cs="Times New Roman"/>
          <w:sz w:val="26"/>
          <w:szCs w:val="26"/>
        </w:rPr>
        <w:t xml:space="preserve"> </w:t>
      </w:r>
    </w:p>
    <w:p w14:paraId="022C2EA4"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Контроль процесса предусматривает инспекцию процесса путем измерения параметров качества в каждой (критичной для качества процесса) точке. Если невозможно фиксировать параметр качества (измерять его) продукции, то для данной операции в соответствии необходимо определить и контролировать параметры процесса, оказывающие определяющее влияние на параметр качества продукции, который невозможно проконтролировать в процесс производства. Для ясности понимания вопросам применения статистических методов в управлении качеством важно определить понятия. </w:t>
      </w:r>
    </w:p>
    <w:p w14:paraId="21AD9796"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b/>
          <w:bCs/>
          <w:i/>
          <w:iCs/>
          <w:sz w:val="26"/>
          <w:szCs w:val="26"/>
        </w:rPr>
        <w:t>Управление качеством</w:t>
      </w:r>
      <w:r w:rsidRPr="004D0081">
        <w:rPr>
          <w:rFonts w:ascii="Times New Roman" w:hAnsi="Times New Roman" w:cs="Times New Roman"/>
          <w:sz w:val="26"/>
          <w:szCs w:val="26"/>
        </w:rPr>
        <w:t xml:space="preserve"> – методы и виды деятельности оперативного характера, которые используют для выполнения требований к качеству </w:t>
      </w:r>
    </w:p>
    <w:p w14:paraId="7467CD00"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Продукция, качество которой не соответствует установленным требованиям потребителя, выявляется путем анализа поступивших и признанных рекламаций в соответствии с требованиями стандарта предприятия. </w:t>
      </w:r>
    </w:p>
    <w:p w14:paraId="581F4C34"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b/>
          <w:bCs/>
          <w:i/>
          <w:iCs/>
          <w:sz w:val="26"/>
          <w:szCs w:val="26"/>
        </w:rPr>
        <w:lastRenderedPageBreak/>
        <w:t>Статистическое управление качеством</w:t>
      </w:r>
      <w:r w:rsidRPr="004D0081">
        <w:rPr>
          <w:rFonts w:ascii="Times New Roman" w:hAnsi="Times New Roman" w:cs="Times New Roman"/>
          <w:sz w:val="26"/>
          <w:szCs w:val="26"/>
        </w:rPr>
        <w:t xml:space="preserve"> – та часть управления качеством, в которой применяются статистические методы. </w:t>
      </w:r>
    </w:p>
    <w:p w14:paraId="0577CC07"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b/>
          <w:bCs/>
          <w:i/>
          <w:iCs/>
          <w:sz w:val="26"/>
          <w:szCs w:val="26"/>
        </w:rPr>
        <w:t>Статистически управляемое состоянием процесса</w:t>
      </w:r>
      <w:r w:rsidRPr="004D0081">
        <w:rPr>
          <w:rFonts w:ascii="Times New Roman" w:hAnsi="Times New Roman" w:cs="Times New Roman"/>
          <w:sz w:val="26"/>
          <w:szCs w:val="26"/>
        </w:rPr>
        <w:t xml:space="preserve"> — состояние, описывающее процесс, из которого удалены все особые причины изменчивости и остались только обычные причины. То есть, наблюдаемая изменчивость может быть объяснена постоянной системой случайных причин; отражается на контрольной карте отсутствием точек за контрольными границами, трендов и неслучайного поведения в контрольных границах. </w:t>
      </w:r>
    </w:p>
    <w:p w14:paraId="68FE2B95"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b/>
          <w:bCs/>
          <w:i/>
          <w:iCs/>
          <w:sz w:val="26"/>
          <w:szCs w:val="26"/>
        </w:rPr>
        <w:t>Изменчивость</w:t>
      </w:r>
      <w:r w:rsidRPr="004D0081">
        <w:rPr>
          <w:rFonts w:ascii="Times New Roman" w:hAnsi="Times New Roman" w:cs="Times New Roman"/>
          <w:sz w:val="26"/>
          <w:szCs w:val="26"/>
        </w:rPr>
        <w:t xml:space="preserve"> — неизбежные различия среди индивидуальных результатов процесса, их источники могут группироваться в два основных класса: обычные причины и особые причины. </w:t>
      </w:r>
    </w:p>
    <w:p w14:paraId="5DF84998"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b/>
          <w:bCs/>
          <w:i/>
          <w:iCs/>
          <w:sz w:val="26"/>
          <w:szCs w:val="26"/>
        </w:rPr>
        <w:t>Обычная причина вариабельности</w:t>
      </w:r>
      <w:r w:rsidRPr="004D0081">
        <w:rPr>
          <w:rFonts w:ascii="Times New Roman" w:hAnsi="Times New Roman" w:cs="Times New Roman"/>
          <w:sz w:val="26"/>
          <w:szCs w:val="26"/>
        </w:rPr>
        <w:t xml:space="preserve"> - источник изменчивости, влияющий на индивидуальные значения результатов процесса, при анализе контрольной карты проявляется как часть случайной изменчивости процесса. </w:t>
      </w:r>
    </w:p>
    <w:p w14:paraId="516BB4B4"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b/>
          <w:bCs/>
          <w:i/>
          <w:iCs/>
          <w:sz w:val="26"/>
          <w:szCs w:val="26"/>
        </w:rPr>
        <w:t>Особая причина вариабельности</w:t>
      </w:r>
      <w:r w:rsidRPr="004D0081">
        <w:rPr>
          <w:rFonts w:ascii="Times New Roman" w:hAnsi="Times New Roman" w:cs="Times New Roman"/>
          <w:sz w:val="26"/>
          <w:szCs w:val="26"/>
        </w:rPr>
        <w:t xml:space="preserve"> - источник изменчивости, которая может прерываться, часто непредсказуема, иногда называется неслучайной причиной; о ней сигнализирует точка за контрольными границами, серия точек или неслучайное поведение точек в контрольных границах. </w:t>
      </w:r>
    </w:p>
    <w:p w14:paraId="1DE97467"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Основные этапы статистического управления качеством: </w:t>
      </w:r>
    </w:p>
    <w:p w14:paraId="0765EE35"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 статистическое обследование, </w:t>
      </w:r>
    </w:p>
    <w:p w14:paraId="24E37C6B"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 наладка процесса, </w:t>
      </w:r>
    </w:p>
    <w:p w14:paraId="139EB096"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 статистическое управление. </w:t>
      </w:r>
    </w:p>
    <w:p w14:paraId="60978270"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Организация должна устанавливать адекватные статистические методы для подтверждения приемлемости возможностей процесса и характеристик продукции. </w:t>
      </w:r>
    </w:p>
    <w:p w14:paraId="0CA3446A"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В случае необходимости производитель продукта должен разработать процедуры, обеспечивающие выбор статистических методов, необходимых для проверки возможности технологического процесса и приемлемости характеристик продукции, проверки качества поставок или комплектующих. Область применения и планы статистических методов контроля также устанавливается изготовителем. В необходимых случаях он согласовывает их с потребителем или заказчиком. </w:t>
      </w:r>
    </w:p>
    <w:p w14:paraId="64CC3212"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Следует подчеркнуть, что сами по себе стандарты ISO серии 9000 не создают удовлетворения потребителя, но они являются фундаментом, на котором </w:t>
      </w:r>
      <w:r w:rsidRPr="004D0081">
        <w:rPr>
          <w:rFonts w:ascii="Times New Roman" w:hAnsi="Times New Roman" w:cs="Times New Roman"/>
          <w:sz w:val="26"/>
          <w:szCs w:val="26"/>
        </w:rPr>
        <w:lastRenderedPageBreak/>
        <w:t xml:space="preserve">организация, следуя требованиям ISO 9000, сможет создать Систему менеджмента качества, удовлетворяющую требованиям потребителя. </w:t>
      </w:r>
    </w:p>
    <w:p w14:paraId="730E2A2A"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Методы, показывающие соответствие СМК выбранной модели обеспечения качества, могут быть следующие:</w:t>
      </w:r>
    </w:p>
    <w:p w14:paraId="6DE84AAF"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 - предоставление поставщиком декларации о соответствии; </w:t>
      </w:r>
    </w:p>
    <w:p w14:paraId="47274992"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предоставление документированного доказательства;</w:t>
      </w:r>
    </w:p>
    <w:p w14:paraId="54E85737"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предоставление утверждений или регистрации потребителями;</w:t>
      </w:r>
    </w:p>
    <w:p w14:paraId="301A8620"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 аудит потребителя (второго лица); </w:t>
      </w:r>
    </w:p>
    <w:p w14:paraId="5FE12F44"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аудит третьего лица (внешнего эксперта - аудитора);</w:t>
      </w:r>
    </w:p>
    <w:p w14:paraId="7A88009B"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 - предоставление сертификатов компетентного третьего лица.</w:t>
      </w:r>
    </w:p>
    <w:p w14:paraId="4F2AE2E6"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 Любой из этих методов можно использовать:</w:t>
      </w:r>
    </w:p>
    <w:p w14:paraId="6F87827E"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 при контрактных ситуациях между первыми (поставщик/подрядчик) и вторыми (потребитель/покупатель) лицами; </w:t>
      </w:r>
    </w:p>
    <w:p w14:paraId="48FF94D9"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при утверждении или регистрации вторыми лицами.</w:t>
      </w:r>
    </w:p>
    <w:p w14:paraId="25A9F975"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 Последние два метода применимы только при сертификации или регистрации третьими лицами. </w:t>
      </w:r>
    </w:p>
    <w:p w14:paraId="4AEE1FB0"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b/>
          <w:bCs/>
          <w:i/>
          <w:iCs/>
          <w:sz w:val="26"/>
          <w:szCs w:val="26"/>
        </w:rPr>
        <w:t>Статистический контроль процесса, формы и содержания рабочих планов контроля</w:t>
      </w:r>
      <w:r w:rsidRPr="004D0081">
        <w:rPr>
          <w:rFonts w:ascii="Times New Roman" w:hAnsi="Times New Roman" w:cs="Times New Roman"/>
          <w:sz w:val="26"/>
          <w:szCs w:val="26"/>
        </w:rPr>
        <w:t xml:space="preserve"> представляют собой документы в виде формы статистического контроля процесса и различных отчетов в области качества. Эти формы и связанные с ними инструктивные документы (как собирать информацию, как заполнять эту информацию в формы, как ее использовать, какие средства контроля качества могут быть использованы, как вносить поправки и т.п.) являются основной формой контроля оперативных </w:t>
      </w:r>
      <w:proofErr w:type="spellStart"/>
      <w:r w:rsidRPr="004D0081">
        <w:rPr>
          <w:rFonts w:ascii="Times New Roman" w:hAnsi="Times New Roman" w:cs="Times New Roman"/>
          <w:sz w:val="26"/>
          <w:szCs w:val="26"/>
        </w:rPr>
        <w:t>дейcтвий</w:t>
      </w:r>
      <w:proofErr w:type="spellEnd"/>
      <w:r w:rsidRPr="004D0081">
        <w:rPr>
          <w:rFonts w:ascii="Times New Roman" w:hAnsi="Times New Roman" w:cs="Times New Roman"/>
          <w:sz w:val="26"/>
          <w:szCs w:val="26"/>
        </w:rPr>
        <w:t xml:space="preserve">. </w:t>
      </w:r>
    </w:p>
    <w:p w14:paraId="0E4C495F"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Поясним коротко варианты применения статистических методов в управлении качеством согласно требованиям ISO 9000, давая им краткие характеристики. </w:t>
      </w:r>
    </w:p>
    <w:p w14:paraId="792E1DD3"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b/>
          <w:bCs/>
          <w:sz w:val="26"/>
          <w:szCs w:val="26"/>
        </w:rPr>
        <w:t>Ответственность руководства</w:t>
      </w:r>
      <w:r w:rsidRPr="004D0081">
        <w:rPr>
          <w:rFonts w:ascii="Times New Roman" w:hAnsi="Times New Roman" w:cs="Times New Roman"/>
          <w:sz w:val="26"/>
          <w:szCs w:val="26"/>
        </w:rPr>
        <w:t xml:space="preserve">. </w:t>
      </w:r>
      <w:r w:rsidRPr="004D0081">
        <w:rPr>
          <w:rFonts w:ascii="Times New Roman" w:hAnsi="Times New Roman" w:cs="Times New Roman"/>
          <w:b/>
          <w:bCs/>
          <w:sz w:val="26"/>
          <w:szCs w:val="26"/>
        </w:rPr>
        <w:t xml:space="preserve">Э. </w:t>
      </w:r>
      <w:proofErr w:type="spellStart"/>
      <w:r w:rsidRPr="004D0081">
        <w:rPr>
          <w:rFonts w:ascii="Times New Roman" w:hAnsi="Times New Roman" w:cs="Times New Roman"/>
          <w:b/>
          <w:bCs/>
          <w:sz w:val="26"/>
          <w:szCs w:val="26"/>
        </w:rPr>
        <w:t>Деминг</w:t>
      </w:r>
      <w:proofErr w:type="spellEnd"/>
      <w:r w:rsidRPr="004D0081">
        <w:rPr>
          <w:rFonts w:ascii="Times New Roman" w:hAnsi="Times New Roman" w:cs="Times New Roman"/>
          <w:b/>
          <w:bCs/>
          <w:sz w:val="26"/>
          <w:szCs w:val="26"/>
        </w:rPr>
        <w:t xml:space="preserve">, </w:t>
      </w:r>
      <w:proofErr w:type="spellStart"/>
      <w:r w:rsidRPr="004D0081">
        <w:rPr>
          <w:rFonts w:ascii="Times New Roman" w:hAnsi="Times New Roman" w:cs="Times New Roman"/>
          <w:b/>
          <w:bCs/>
          <w:sz w:val="26"/>
          <w:szCs w:val="26"/>
        </w:rPr>
        <w:t>Д.Джуран</w:t>
      </w:r>
      <w:proofErr w:type="spellEnd"/>
      <w:r w:rsidRPr="004D0081">
        <w:rPr>
          <w:rFonts w:ascii="Times New Roman" w:hAnsi="Times New Roman" w:cs="Times New Roman"/>
          <w:sz w:val="26"/>
          <w:szCs w:val="26"/>
        </w:rPr>
        <w:t xml:space="preserve"> считают, что руководство решает 80 - 90 % организационных проблем. Стандарт требует четкого ответа на вопросы: кто ответствен за гарантию того, что продукт или 10 сервис, заказанный потребителем (покупателем), соответствует его требованиям по качеству и сроку исполнения, и кто гарантирует, что система управления качеством вашей организации эффективна? </w:t>
      </w:r>
    </w:p>
    <w:p w14:paraId="6D2CF19C"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lastRenderedPageBreak/>
        <w:t xml:space="preserve">Статистические методы (например, диаграмма Парето, диаграмма </w:t>
      </w:r>
      <w:proofErr w:type="spellStart"/>
      <w:r w:rsidRPr="004D0081">
        <w:rPr>
          <w:rFonts w:ascii="Times New Roman" w:hAnsi="Times New Roman" w:cs="Times New Roman"/>
          <w:sz w:val="26"/>
          <w:szCs w:val="26"/>
        </w:rPr>
        <w:t>Исикава</w:t>
      </w:r>
      <w:proofErr w:type="spellEnd"/>
      <w:r w:rsidRPr="004D0081">
        <w:rPr>
          <w:rFonts w:ascii="Times New Roman" w:hAnsi="Times New Roman" w:cs="Times New Roman"/>
          <w:sz w:val="26"/>
          <w:szCs w:val="26"/>
        </w:rPr>
        <w:t xml:space="preserve">, карты </w:t>
      </w:r>
      <w:proofErr w:type="spellStart"/>
      <w:r w:rsidRPr="004D0081">
        <w:rPr>
          <w:rFonts w:ascii="Times New Roman" w:hAnsi="Times New Roman" w:cs="Times New Roman"/>
          <w:sz w:val="26"/>
          <w:szCs w:val="26"/>
        </w:rPr>
        <w:t>Шухарта</w:t>
      </w:r>
      <w:proofErr w:type="spellEnd"/>
      <w:r w:rsidRPr="004D0081">
        <w:rPr>
          <w:rFonts w:ascii="Times New Roman" w:hAnsi="Times New Roman" w:cs="Times New Roman"/>
          <w:sz w:val="26"/>
          <w:szCs w:val="26"/>
        </w:rPr>
        <w:t xml:space="preserve">) помогают систематически находить проблемы в области качества и решать их, определять какие из проблем носят случайный или постоянный характер. Такая систематизация причин позволяет выявить наиболее проблемные места в системе управления организации, так называемые «узкие места» и эффективно построить организационную структуру. </w:t>
      </w:r>
    </w:p>
    <w:p w14:paraId="1314F98A"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Ответственность, полномочия, взаимодействие руководства и персонала, выполняющего и проверяющего работу, которая влияет на качество, должны быть четко определены. Это особенно касается персонала, которому необходима организационная свобода. Например, существует соблазн у многих руководителей сказать: «За всё качество в компании несёт ответственность отдел по качеству». Поскольку продукция приобретает качество в процессе проектирования и производства, а не в процессе контроля, то правильнее возложить ответственность за качество, как на рабочий персонал, так и на работников функциональных (конструкторов, технологов, метрологов, металлургов, контролеров) подразделений предприятия. </w:t>
      </w:r>
    </w:p>
    <w:p w14:paraId="29196ECB"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Согласно стандарту ISO 9000 должно быть четко определено, кто управляет, и кто проверяет систему управления качеством. Этот персонал должен иметь свободу и полномочия, а также уметь использовать статистические методы, что гарантирует выявление проблем качества и причин несоответствия. Этот персонал позже будет также проверять, насколько успешны новые решения. Он должен иметь право остановить процесс, если это необходимо. В большинстве компаний организационные проблемы частично решают интуитивно, без использования статистических методов. </w:t>
      </w:r>
    </w:p>
    <w:p w14:paraId="018C0F16"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Очень важно определить ответственность и полномочия по управлению некачественной продукцией и сервисом, т.е. функции того, кто: </w:t>
      </w:r>
    </w:p>
    <w:p w14:paraId="1C21564F"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хранит записи всех идентифицированных проблем качества;</w:t>
      </w:r>
    </w:p>
    <w:p w14:paraId="748BB35C"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 - начинает деятельность по предупреждению случаев несоответствия; </w:t>
      </w:r>
    </w:p>
    <w:p w14:paraId="57A7CD17"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 обеспечивает, чтобы применялись правильные (корректные) действия; </w:t>
      </w:r>
    </w:p>
    <w:p w14:paraId="059FC6FA" w14:textId="77777777" w:rsidR="0007275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 отслеживает задержание некачественной продукции до тех пор, пока корректирующие действия не будут выполнены. </w:t>
      </w:r>
    </w:p>
    <w:p w14:paraId="538EA0DE" w14:textId="77777777" w:rsidR="0016563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lastRenderedPageBreak/>
        <w:t>Как видно из функций, управление некачественной продукцией – это, прежде всего, управление информацией о некачественной продукции, а средство управления информации – это статистические методы анализа.</w:t>
      </w:r>
    </w:p>
    <w:p w14:paraId="1DB1AD94" w14:textId="77777777" w:rsidR="0016563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 Кроме того, стандарт требует, чтобы организация обеспечила проверку (контроль, процесс отслеживания, инспекцию и т.п.) силами: </w:t>
      </w:r>
    </w:p>
    <w:p w14:paraId="392FF6D8" w14:textId="77777777" w:rsidR="0016563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 подготовленного персонала; </w:t>
      </w:r>
    </w:p>
    <w:p w14:paraId="0A2D6599" w14:textId="77777777" w:rsidR="0016563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 независимым персоналом (аудиторами), который непосредственно не 11 отвечает за выполнение контролируемой работы. </w:t>
      </w:r>
    </w:p>
    <w:p w14:paraId="1F15D2BD" w14:textId="77777777" w:rsidR="0016563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В организации должен быть введен внутренний аудит, проводимый собственными силами. Персонал аудита должен заниматься проверкой деятельности, которая осуществляется регулярно, например 1 раз в год. Персонал должен быть специально обучен статистическими методами анализа информации. </w:t>
      </w:r>
    </w:p>
    <w:p w14:paraId="45404F5C" w14:textId="77777777" w:rsidR="0016563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b/>
          <w:bCs/>
          <w:i/>
          <w:iCs/>
          <w:sz w:val="26"/>
          <w:szCs w:val="26"/>
        </w:rPr>
        <w:t>Анализ со стороны руководства</w:t>
      </w:r>
      <w:r w:rsidRPr="004D0081">
        <w:rPr>
          <w:rFonts w:ascii="Times New Roman" w:hAnsi="Times New Roman" w:cs="Times New Roman"/>
          <w:sz w:val="26"/>
          <w:szCs w:val="26"/>
        </w:rPr>
        <w:t xml:space="preserve">. Этот параграф стандарта требует подтверждения уверенности высшего руководства в том, что применяемая компанией СМК обеспечивает постоянное соответствие выбранному стандарту. </w:t>
      </w:r>
    </w:p>
    <w:p w14:paraId="34342997" w14:textId="77777777" w:rsidR="0016563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Руководство организации должно регулярно пересматривать результаты применения СМК, чтобы определить, какие меры принимать для ее улучшения. Для постоянного улучшения необходимо иметь документы, фиксирующие результаты анализа, а именно: </w:t>
      </w:r>
    </w:p>
    <w:p w14:paraId="4D9D0CA9" w14:textId="77777777" w:rsidR="0016563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 результаты инспекции и испытаний; </w:t>
      </w:r>
    </w:p>
    <w:p w14:paraId="78A73626" w14:textId="77777777" w:rsidR="0016563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 стоимость качества; </w:t>
      </w:r>
    </w:p>
    <w:p w14:paraId="2BE1B723" w14:textId="77777777" w:rsidR="0016563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 базу данных внутреннего аудита; </w:t>
      </w:r>
    </w:p>
    <w:p w14:paraId="4098ABC5" w14:textId="77777777" w:rsidR="0016563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 обратную связь от потребителя. </w:t>
      </w:r>
    </w:p>
    <w:p w14:paraId="44202B54" w14:textId="77777777" w:rsidR="0016563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Эта работа должна вестись постоянно. Поскольку получаемые в результате выводы могут относиться к любому подразделению предприятия, должно быть обеспечено проведение независимого анализа и оценки по средствам статистических методов анализа.</w:t>
      </w:r>
    </w:p>
    <w:p w14:paraId="0AD694CC" w14:textId="77777777" w:rsidR="0016563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 </w:t>
      </w:r>
      <w:r w:rsidRPr="004D0081">
        <w:rPr>
          <w:rFonts w:ascii="Times New Roman" w:hAnsi="Times New Roman" w:cs="Times New Roman"/>
          <w:b/>
          <w:bCs/>
          <w:i/>
          <w:iCs/>
          <w:sz w:val="26"/>
          <w:szCs w:val="26"/>
        </w:rPr>
        <w:t>Система менеджмента качества</w:t>
      </w:r>
      <w:r w:rsidRPr="004D0081">
        <w:rPr>
          <w:rFonts w:ascii="Times New Roman" w:hAnsi="Times New Roman" w:cs="Times New Roman"/>
          <w:sz w:val="26"/>
          <w:szCs w:val="26"/>
        </w:rPr>
        <w:t xml:space="preserve">. Это организационная структура ответственности за процедуры, процессы и ресурсы, обеспечивающие соответствие продукта установленным требованиям. </w:t>
      </w:r>
    </w:p>
    <w:p w14:paraId="3EE8FBE6" w14:textId="77777777" w:rsidR="0016563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Организация должна разработать и поддерживать в рабочем состоянии документально оформленную систему менеджмента качества как средство, </w:t>
      </w:r>
      <w:r w:rsidRPr="004D0081">
        <w:rPr>
          <w:rFonts w:ascii="Times New Roman" w:hAnsi="Times New Roman" w:cs="Times New Roman"/>
          <w:sz w:val="26"/>
          <w:szCs w:val="26"/>
        </w:rPr>
        <w:lastRenderedPageBreak/>
        <w:t xml:space="preserve">обеспечивающее соответствие продукции установленным требованиям. Система включает подготовку документально оформленных процедур и инструкций, относящихся к системе качества, в соответствии с требованиями стандарта ISO 9000. Из документации должно быть ясно, гарантирует ли СМК то, что вся поставляемая потребителю продукция соответствует тому, что обещал поставщик. </w:t>
      </w:r>
    </w:p>
    <w:p w14:paraId="2C019AB4" w14:textId="77777777" w:rsidR="0016563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Для написания и управления документацией эффективно применять процессный подход и статистические методы анализа и выявления потенциальных дефектов и отклонений. </w:t>
      </w:r>
    </w:p>
    <w:p w14:paraId="0AAB9A49" w14:textId="40A3896F" w:rsidR="0016563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b/>
          <w:bCs/>
          <w:i/>
          <w:iCs/>
          <w:sz w:val="26"/>
          <w:szCs w:val="26"/>
        </w:rPr>
        <w:t>Анализа контракта.</w:t>
      </w:r>
      <w:r w:rsidRPr="004D0081">
        <w:rPr>
          <w:rFonts w:ascii="Times New Roman" w:hAnsi="Times New Roman" w:cs="Times New Roman"/>
          <w:sz w:val="26"/>
          <w:szCs w:val="26"/>
        </w:rPr>
        <w:t xml:space="preserve"> Организация должна разработать и поддерживать в рабочем состоянии процедуры, обеспечивающие проведение периодического анализа жалоб потребителя и координацию этой работы. Стандарт ISО 9000 предполагает продолжительную связь с потребителем в течение действия всего контракта.</w:t>
      </w:r>
    </w:p>
    <w:p w14:paraId="0AF02096" w14:textId="77777777" w:rsidR="0016563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 Для реализации этого пункта стандарта эффективно использовать такие статистические методы как метод фокус – группы, метод исследования рынка растущих технологий, бенчмаркинг. </w:t>
      </w:r>
    </w:p>
    <w:p w14:paraId="6D6EB929" w14:textId="77777777" w:rsidR="0016563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Например, небольшая торговая фирма по продаже и оформлению букетов стала терять часть своих клиентов. Основные жалобы предъявлялись к качеству оформления букетов. </w:t>
      </w:r>
      <w:r w:rsidR="00165639" w:rsidRPr="004D0081">
        <w:rPr>
          <w:rFonts w:ascii="Times New Roman" w:hAnsi="Times New Roman" w:cs="Times New Roman"/>
          <w:sz w:val="26"/>
          <w:szCs w:val="26"/>
        </w:rPr>
        <w:t>Естественно,</w:t>
      </w:r>
      <w:r w:rsidRPr="004D0081">
        <w:rPr>
          <w:rFonts w:ascii="Times New Roman" w:hAnsi="Times New Roman" w:cs="Times New Roman"/>
          <w:sz w:val="26"/>
          <w:szCs w:val="26"/>
        </w:rPr>
        <w:t xml:space="preserve"> первым желанием руководителя было возложить ответственность за качество изготовления букетов на дизайнера-оформителя. Но после статистического анализа причин жалоб покупателей было выявлено, что постоянная причина заключается в некачественной упаковочной бумаги, которая при взаимодействии с водой даёт устойчивый оттенок на цветах и руках. </w:t>
      </w:r>
    </w:p>
    <w:p w14:paraId="77F65A9F" w14:textId="77777777" w:rsidR="0016563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В данном случае, статистические методы позволили определить меру ответственности и полномочия за качество конечного продукта в системе управления компанией. </w:t>
      </w:r>
    </w:p>
    <w:p w14:paraId="25644AD2" w14:textId="77777777" w:rsidR="0016563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b/>
          <w:bCs/>
          <w:i/>
          <w:iCs/>
          <w:sz w:val="26"/>
          <w:szCs w:val="26"/>
        </w:rPr>
        <w:t>Управление проектированием.</w:t>
      </w:r>
      <w:r w:rsidRPr="004D0081">
        <w:rPr>
          <w:rFonts w:ascii="Times New Roman" w:hAnsi="Times New Roman" w:cs="Times New Roman"/>
          <w:sz w:val="26"/>
          <w:szCs w:val="26"/>
        </w:rPr>
        <w:t xml:space="preserve"> Организация должна разработать и поддерживать в рабочем состоянии процедуры по управлению и контролю проектированием с целью обеспечения характеристик продукта, которые бы удовлетворили потребителей. Для реализации этого пункта стандарта эффективно использовать следующие статистические методы: структурирование функции </w:t>
      </w:r>
      <w:r w:rsidRPr="004D0081">
        <w:rPr>
          <w:rFonts w:ascii="Times New Roman" w:hAnsi="Times New Roman" w:cs="Times New Roman"/>
          <w:sz w:val="26"/>
          <w:szCs w:val="26"/>
        </w:rPr>
        <w:lastRenderedPageBreak/>
        <w:t xml:space="preserve">качества (QFD), анализ причин и последствий отказов (FMEA), метод </w:t>
      </w:r>
      <w:proofErr w:type="spellStart"/>
      <w:r w:rsidRPr="004D0081">
        <w:rPr>
          <w:rFonts w:ascii="Times New Roman" w:hAnsi="Times New Roman" w:cs="Times New Roman"/>
          <w:sz w:val="26"/>
          <w:szCs w:val="26"/>
        </w:rPr>
        <w:t>Тагути</w:t>
      </w:r>
      <w:proofErr w:type="spellEnd"/>
      <w:r w:rsidRPr="004D0081">
        <w:rPr>
          <w:rFonts w:ascii="Times New Roman" w:hAnsi="Times New Roman" w:cs="Times New Roman"/>
          <w:sz w:val="26"/>
          <w:szCs w:val="26"/>
        </w:rPr>
        <w:t xml:space="preserve">, метод ФСА. </w:t>
      </w:r>
    </w:p>
    <w:p w14:paraId="2A1F4E84" w14:textId="77777777" w:rsidR="0016563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b/>
          <w:bCs/>
          <w:i/>
          <w:iCs/>
          <w:sz w:val="26"/>
          <w:szCs w:val="26"/>
        </w:rPr>
        <w:t>Планирование процесса проектирования и разработки</w:t>
      </w:r>
      <w:r w:rsidRPr="004D0081">
        <w:rPr>
          <w:rFonts w:ascii="Times New Roman" w:hAnsi="Times New Roman" w:cs="Times New Roman"/>
          <w:sz w:val="26"/>
          <w:szCs w:val="26"/>
        </w:rPr>
        <w:t xml:space="preserve">. Организация должна разрабатывать планы, в которых определяется ответственность за каждую операцию, проводимую при разработках и проектировании. Эти планы должны описывать проведенную работу или содержать ссылки на эту работу. Планы должны поддерживаться в рабочем состоянии и определять, каким образом выполняется процесс проектирования. Должно быть определено участие персонала всех уровней, его взаимодействие и путь протекания процесса с регулярными пересмотрами, результаты которых оформляются документально. </w:t>
      </w:r>
    </w:p>
    <w:p w14:paraId="2D416D80" w14:textId="77777777" w:rsidR="0016563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Те, кто занимается управлением проектирования, должны осуществлять эту работу, имея подготовленный соответствующим образом персонал и оборудование. </w:t>
      </w:r>
    </w:p>
    <w:p w14:paraId="585537C1" w14:textId="77777777" w:rsidR="0016563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Организационное и техническое взаимодействие. Все взаимодействия между проектировщиками и другими различными группами должны быть определены; вся необходимая информация — документально оформлена. Требуемая для проектирования информация от других организаций (входные требования) также должна быть определена. </w:t>
      </w:r>
    </w:p>
    <w:p w14:paraId="5F0FFE2D" w14:textId="77777777" w:rsidR="0016563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b/>
          <w:bCs/>
          <w:i/>
          <w:iCs/>
          <w:sz w:val="26"/>
          <w:szCs w:val="26"/>
        </w:rPr>
        <w:t xml:space="preserve">Входные проектные данные. </w:t>
      </w:r>
      <w:r w:rsidRPr="004D0081">
        <w:rPr>
          <w:rFonts w:ascii="Times New Roman" w:hAnsi="Times New Roman" w:cs="Times New Roman"/>
          <w:sz w:val="26"/>
          <w:szCs w:val="26"/>
        </w:rPr>
        <w:t xml:space="preserve">Должна существовать определенная система получения необходимых для проектирования требований. Спецификации и уникальные характеристики продукта должны быть обоснованы. Группа проектирования должна активно взаимодействовать с маркетинговой службой при анализе противоречивых требований к продукту. </w:t>
      </w:r>
    </w:p>
    <w:p w14:paraId="507D2197" w14:textId="77777777" w:rsidR="0016563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b/>
          <w:bCs/>
          <w:i/>
          <w:iCs/>
          <w:sz w:val="26"/>
          <w:szCs w:val="26"/>
        </w:rPr>
        <w:t>Выходные проектные данные</w:t>
      </w:r>
      <w:r w:rsidRPr="004D0081">
        <w:rPr>
          <w:rFonts w:ascii="Times New Roman" w:hAnsi="Times New Roman" w:cs="Times New Roman"/>
          <w:sz w:val="26"/>
          <w:szCs w:val="26"/>
        </w:rPr>
        <w:t xml:space="preserve">. Они должны: быть документально оформлены и представлены в виде требований, расчетов и анализов; отвечать входным проектным требованиям; содержать критерии приемки или ссылаться на них; отвечать соответствующим упорядочивающим требованиям независимо от того, отражены или отсутствуют они во входной информации. </w:t>
      </w:r>
    </w:p>
    <w:p w14:paraId="60FDBB96" w14:textId="77777777" w:rsidR="0016563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b/>
          <w:bCs/>
          <w:i/>
          <w:iCs/>
          <w:sz w:val="26"/>
          <w:szCs w:val="26"/>
        </w:rPr>
        <w:t>Проверка проекта.</w:t>
      </w:r>
      <w:r w:rsidR="00165639" w:rsidRPr="004D0081">
        <w:rPr>
          <w:rFonts w:ascii="Times New Roman" w:hAnsi="Times New Roman" w:cs="Times New Roman"/>
          <w:sz w:val="26"/>
          <w:szCs w:val="26"/>
        </w:rPr>
        <w:t xml:space="preserve"> </w:t>
      </w:r>
      <w:r w:rsidRPr="004D0081">
        <w:rPr>
          <w:rFonts w:ascii="Times New Roman" w:hAnsi="Times New Roman" w:cs="Times New Roman"/>
          <w:sz w:val="26"/>
          <w:szCs w:val="26"/>
        </w:rPr>
        <w:t xml:space="preserve">Организация планирует, устанавливает, документирует и закрепляет за компетентным персоналом функции проверки. Организация должна обеспечить доскональное и документально оформленное рассмотрение проекта и определить критерии удовлетворения установленным требованиям. Такая проверка проекта включает квалификационные испытания и сравнения с подобными </w:t>
      </w:r>
      <w:r w:rsidRPr="004D0081">
        <w:rPr>
          <w:rFonts w:ascii="Times New Roman" w:hAnsi="Times New Roman" w:cs="Times New Roman"/>
          <w:sz w:val="26"/>
          <w:szCs w:val="26"/>
        </w:rPr>
        <w:lastRenderedPageBreak/>
        <w:t xml:space="preserve">проектами. Организация устанавливает и поддерживает в рабочем состоянии процедуры определения, документального оформления, проверки и утверждения всех изменений и модификаций проекта. </w:t>
      </w:r>
    </w:p>
    <w:p w14:paraId="39C9CAB5" w14:textId="77777777" w:rsidR="0016563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b/>
          <w:bCs/>
          <w:i/>
          <w:iCs/>
          <w:sz w:val="26"/>
          <w:szCs w:val="26"/>
        </w:rPr>
        <w:t>Закупки (требования к поставщикам)</w:t>
      </w:r>
      <w:r w:rsidRPr="004D0081">
        <w:rPr>
          <w:rFonts w:ascii="Times New Roman" w:hAnsi="Times New Roman" w:cs="Times New Roman"/>
          <w:sz w:val="26"/>
          <w:szCs w:val="26"/>
        </w:rPr>
        <w:t xml:space="preserve">. Общие положения. Для ведения закупочных операций необходимо обеспечить представление в систематизированном виде спецификации потребностей с тем, чтобы гарантировать приобретение необходимых материалов. </w:t>
      </w:r>
    </w:p>
    <w:p w14:paraId="77D48BFB" w14:textId="77777777" w:rsidR="0016563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b/>
          <w:bCs/>
          <w:i/>
          <w:iCs/>
          <w:sz w:val="26"/>
          <w:szCs w:val="26"/>
        </w:rPr>
        <w:t>Оценка субподрядчиков.</w:t>
      </w:r>
      <w:r w:rsidRPr="004D0081">
        <w:rPr>
          <w:rFonts w:ascii="Times New Roman" w:hAnsi="Times New Roman" w:cs="Times New Roman"/>
          <w:sz w:val="26"/>
          <w:szCs w:val="26"/>
        </w:rPr>
        <w:t xml:space="preserve"> Потребитель должен быть уверен в том, что продукт поставщика соответствует предъявляемым требованиям. Выбор поставщика должен осуществляться на основе оценки их способности выполнить требования качества. Организация осуществляет запись оценки поставщиков и представляет перечень поставщиков тем, кто этот процесс утвердил. Утвержденный перечень поставщиков должен быть доступен для пользования. В процессе оценки поставщиков для обеспечения уверенности в их способности поставлять нужный продукт должен учитываться прошлый опыт поставок. Во всех случаях организация должна точно определять качество поставляемых материалов, а руководитель — постоянно обеспечивать эффективность таких проверок с указанием внесенных изменений. </w:t>
      </w:r>
    </w:p>
    <w:p w14:paraId="3352EA79" w14:textId="27FA67BD" w:rsidR="0016563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b/>
          <w:bCs/>
          <w:i/>
          <w:iCs/>
          <w:sz w:val="26"/>
          <w:szCs w:val="26"/>
        </w:rPr>
        <w:t>Документы на закупку</w:t>
      </w:r>
      <w:r w:rsidRPr="004D0081">
        <w:rPr>
          <w:rFonts w:ascii="Times New Roman" w:hAnsi="Times New Roman" w:cs="Times New Roman"/>
          <w:sz w:val="26"/>
          <w:szCs w:val="26"/>
        </w:rPr>
        <w:t>. На предприятии должны быть: полное описание закупаемых материалов; требования к технологическому процессу; инструкции по контролю; специальный вид контроля и другая подробная информация, относящаяся к приемке материалов. Документы на закупку должны включать обозначения, позволяющие однозначно идентифицировать закупаемую продукции стандарту (ISO или европейскому стандарту качества). Необходимая спецификация на закупку должна быть проверена персоналом, обученным статистическими методами анализа информации.</w:t>
      </w:r>
    </w:p>
    <w:p w14:paraId="2F1AC87E" w14:textId="77777777" w:rsidR="0016563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b/>
          <w:bCs/>
          <w:i/>
          <w:iCs/>
          <w:sz w:val="26"/>
          <w:szCs w:val="26"/>
        </w:rPr>
        <w:t>Проверка закупленной продукции.</w:t>
      </w:r>
      <w:r w:rsidRPr="004D0081">
        <w:rPr>
          <w:rFonts w:ascii="Times New Roman" w:hAnsi="Times New Roman" w:cs="Times New Roman"/>
          <w:sz w:val="26"/>
          <w:szCs w:val="26"/>
        </w:rPr>
        <w:t xml:space="preserve"> Подрядчик имеет право на проверку поставляемой продукции непосредственно у субподрядчика или (после её получения) на своем предприятии. В том и другом случае субподрядчик несет ответственность за некачественную продукцию. Он же обеспечивает проверку продукции в любом месте и при необходимости устраняет дефекты. Как правило, при оценке качества комплектующих изделий применяется или метод приемочного контроля, или метод выборочного контроля. </w:t>
      </w:r>
    </w:p>
    <w:p w14:paraId="2569EC38" w14:textId="77777777" w:rsidR="0016563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b/>
          <w:bCs/>
          <w:i/>
          <w:iCs/>
          <w:sz w:val="26"/>
          <w:szCs w:val="26"/>
        </w:rPr>
        <w:lastRenderedPageBreak/>
        <w:t>Продукция, поставляемая потребителем</w:t>
      </w:r>
      <w:r w:rsidRPr="004D0081">
        <w:rPr>
          <w:rFonts w:ascii="Times New Roman" w:hAnsi="Times New Roman" w:cs="Times New Roman"/>
          <w:sz w:val="26"/>
          <w:szCs w:val="26"/>
        </w:rPr>
        <w:t xml:space="preserve">. Этот пункт предусматривает взаимоотношения между поставщиком и потребителем, когда последний для выполнения своего заказа может передавать поставщику полуфабрикат или отдельные детали изготавливаемого поставщиком продукта. </w:t>
      </w:r>
    </w:p>
    <w:p w14:paraId="3B274B24" w14:textId="77777777" w:rsidR="00165639"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Организация устанавливает и поддерживает в рабочем состоянии процедуры проверки, хранения и прохождения продукции, поставляемой ему потребителем и предназначенной для включения в состав окончательной поставки. Все случаи потери поставленной потребителем продукции, нанесения ущерба или ее непригодности к использованию должны быть зарегистрированы, а потребитель информирован об этом. </w:t>
      </w:r>
    </w:p>
    <w:p w14:paraId="068DB59C" w14:textId="77777777"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b/>
          <w:bCs/>
          <w:i/>
          <w:iCs/>
          <w:sz w:val="26"/>
          <w:szCs w:val="26"/>
        </w:rPr>
        <w:t>Идентификация продукции и прослеживаемость</w:t>
      </w:r>
      <w:r w:rsidRPr="004D0081">
        <w:rPr>
          <w:rFonts w:ascii="Times New Roman" w:hAnsi="Times New Roman" w:cs="Times New Roman"/>
          <w:sz w:val="26"/>
          <w:szCs w:val="26"/>
        </w:rPr>
        <w:t xml:space="preserve">. Организация должна поддерживать процедуры идентификации материалов и их движения в процессе производства, упаковки и поставки с тем, чтобы обеспечить уверенность удовлетворении требований потребителей. В зависимости от требований потребителей может стать необходимым установление местонахождения продукта или компоненты. Потребитель должен иметь возможность выбора любого варианта отслеживания этого продукта. Организация ответственна за то, чтобы эти методы были документированы, и имелась возможность продемонстрировать их соответствие требованиям потребителя. </w:t>
      </w:r>
    </w:p>
    <w:p w14:paraId="207FEAB0" w14:textId="77777777"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b/>
          <w:bCs/>
          <w:i/>
          <w:iCs/>
          <w:sz w:val="26"/>
          <w:szCs w:val="26"/>
        </w:rPr>
        <w:t>Управление процессами.</w:t>
      </w:r>
      <w:r w:rsidRPr="004D0081">
        <w:rPr>
          <w:rFonts w:ascii="Times New Roman" w:hAnsi="Times New Roman" w:cs="Times New Roman"/>
          <w:sz w:val="26"/>
          <w:szCs w:val="26"/>
        </w:rPr>
        <w:t xml:space="preserve"> Управление процессами гарантирует предсказуемость и стабильность качества продукции на всех этапах производства для получения конечной продукции. В управлении процессами используются следующие статистические методы: пять «S», диаграмма потока процессов, гистограмма, контрольные карты, диаграмма Исикава. </w:t>
      </w:r>
    </w:p>
    <w:p w14:paraId="5E983B02" w14:textId="3C8CA169"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b/>
          <w:bCs/>
          <w:i/>
          <w:iCs/>
          <w:sz w:val="26"/>
          <w:szCs w:val="26"/>
        </w:rPr>
        <w:t xml:space="preserve">Общие </w:t>
      </w:r>
      <w:r w:rsidR="004D0081" w:rsidRPr="004D0081">
        <w:rPr>
          <w:rFonts w:ascii="Times New Roman" w:hAnsi="Times New Roman" w:cs="Times New Roman"/>
          <w:b/>
          <w:bCs/>
          <w:i/>
          <w:iCs/>
          <w:sz w:val="26"/>
          <w:szCs w:val="26"/>
        </w:rPr>
        <w:t>п</w:t>
      </w:r>
      <w:r w:rsidRPr="004D0081">
        <w:rPr>
          <w:rFonts w:ascii="Times New Roman" w:hAnsi="Times New Roman" w:cs="Times New Roman"/>
          <w:b/>
          <w:bCs/>
          <w:i/>
          <w:iCs/>
          <w:sz w:val="26"/>
          <w:szCs w:val="26"/>
        </w:rPr>
        <w:t>оложения.</w:t>
      </w:r>
      <w:r w:rsidRPr="004D0081">
        <w:rPr>
          <w:rFonts w:ascii="Times New Roman" w:hAnsi="Times New Roman" w:cs="Times New Roman"/>
          <w:sz w:val="26"/>
          <w:szCs w:val="26"/>
        </w:rPr>
        <w:t xml:space="preserve"> Организация должна обеспечить контроль микросреды рабочего места, что гарантирует соответствие качества продукта установленным требованиям. Для этого в сертифицируемой организации должны быть четкие рабочие инструкции установленного образца на все процессы, оказывающие влияние на качество. Рабочие инструкции на процесс должны определять необходимое оборудование, производственную среду, нормативные документы, планы по качеству. Оборудование должно иметь утвержденные рабочие инструкции, определяющие способ его эксплуатации. Инструкции должны </w:t>
      </w:r>
      <w:r w:rsidRPr="004D0081">
        <w:rPr>
          <w:rFonts w:ascii="Times New Roman" w:hAnsi="Times New Roman" w:cs="Times New Roman"/>
          <w:sz w:val="26"/>
          <w:szCs w:val="26"/>
        </w:rPr>
        <w:lastRenderedPageBreak/>
        <w:t xml:space="preserve">периодически пересматриваться в целях поддержания их постоянного соответствия установленным требованиям. Инструкции могут использоваться работниками при самоконтроле. </w:t>
      </w:r>
    </w:p>
    <w:p w14:paraId="2FE5D49E" w14:textId="77777777"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b/>
          <w:bCs/>
          <w:i/>
          <w:iCs/>
          <w:sz w:val="26"/>
          <w:szCs w:val="26"/>
        </w:rPr>
        <w:t>Специальные процессы</w:t>
      </w:r>
      <w:r w:rsidRPr="004D0081">
        <w:rPr>
          <w:rFonts w:ascii="Times New Roman" w:hAnsi="Times New Roman" w:cs="Times New Roman"/>
          <w:sz w:val="26"/>
          <w:szCs w:val="26"/>
        </w:rPr>
        <w:t xml:space="preserve">. К ним относится любой процесс, результат которого нельзя проверить последующим контролем или испытанием продукции, так как дефект может быть выявлен только при ее использовании потребителем. Эти процессы должны осуществляться специально подготовленным и аттестованным персоналом, на аттестованном оборудовании, а их осуществление должно постоянно отслеживаться и регистрироваться. </w:t>
      </w:r>
    </w:p>
    <w:p w14:paraId="53A52B26" w14:textId="77777777"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b/>
          <w:bCs/>
          <w:i/>
          <w:iCs/>
          <w:sz w:val="26"/>
          <w:szCs w:val="26"/>
        </w:rPr>
        <w:t>Статус контроля и испытаний</w:t>
      </w:r>
      <w:r w:rsidRPr="004D0081">
        <w:rPr>
          <w:rFonts w:ascii="Times New Roman" w:hAnsi="Times New Roman" w:cs="Times New Roman"/>
          <w:sz w:val="26"/>
          <w:szCs w:val="26"/>
        </w:rPr>
        <w:t xml:space="preserve">. Прохождение контроля и испытаний продукта должно подтверждаться в производстве наглядными средствами. Зафиксировать соответствие можно посредством этикетки, бирки, клейма, пломбы, ярлыка и т.п. Те продукты, которые не соответствуют критериям проверок или испытаниям, должны быть отделены от остальных и соответствующим образом идентифицированы. Такая идентификация соответствия или несоответствия должна легко определять и отделять годную продукцию или материалы от негодной или непроверенной. Необходимо определить специалистов ответственных за это. При испытаниях чаще всего применяются метод планирования эксперимента, метод статистического моделирования, стрелочная диаграмма. </w:t>
      </w:r>
    </w:p>
    <w:p w14:paraId="648D06A1" w14:textId="77777777"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b/>
          <w:bCs/>
          <w:i/>
          <w:iCs/>
          <w:sz w:val="26"/>
          <w:szCs w:val="26"/>
        </w:rPr>
        <w:t>Контроль и проведение испытаний</w:t>
      </w:r>
      <w:r w:rsidRPr="004D0081">
        <w:rPr>
          <w:rFonts w:ascii="Times New Roman" w:hAnsi="Times New Roman" w:cs="Times New Roman"/>
          <w:sz w:val="26"/>
          <w:szCs w:val="26"/>
        </w:rPr>
        <w:t xml:space="preserve">. Организация формулирует требования, которые точно определяют допуски на параметры качества продукции. Она должна иметь определенный и оформленный документально процесс нахождения несоответствий. </w:t>
      </w:r>
    </w:p>
    <w:p w14:paraId="7FDFFAC6" w14:textId="77777777"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b/>
          <w:bCs/>
          <w:i/>
          <w:iCs/>
          <w:sz w:val="26"/>
          <w:szCs w:val="26"/>
        </w:rPr>
        <w:t>Входной контроль и испытания</w:t>
      </w:r>
      <w:r w:rsidRPr="004D0081">
        <w:rPr>
          <w:rFonts w:ascii="Times New Roman" w:hAnsi="Times New Roman" w:cs="Times New Roman"/>
          <w:sz w:val="26"/>
          <w:szCs w:val="26"/>
        </w:rPr>
        <w:t xml:space="preserve">. Материалы не должны использоваться в процессе без контроля по спецификации. Если входные материалы используются без проверки, то на этот случай требуется разработка санкции, документации и пути отслеживания продукта. Все проверенные материалы должны быть отделены от не проверенных. Проверка входящего продукта должна соответствовать плану качества, закрепленным процедурам и может иметь различные формы. Контроль и испытания в процессе производства. Организация должна иметь специальные документы, фиксирующие процедуру контроля и испытаний внутри процесса, и осуществлять этот контроль систематически. Уровень контроля внутри процесса </w:t>
      </w:r>
      <w:r w:rsidRPr="004D0081">
        <w:rPr>
          <w:rFonts w:ascii="Times New Roman" w:hAnsi="Times New Roman" w:cs="Times New Roman"/>
          <w:sz w:val="26"/>
          <w:szCs w:val="26"/>
        </w:rPr>
        <w:lastRenderedPageBreak/>
        <w:t xml:space="preserve">определяется операторами и специальными контролерами. Очень важно отделять соответствующие требованиям материалы от дефектных. </w:t>
      </w:r>
    </w:p>
    <w:p w14:paraId="1A4D838E" w14:textId="77777777"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b/>
          <w:bCs/>
          <w:i/>
          <w:iCs/>
          <w:sz w:val="26"/>
          <w:szCs w:val="26"/>
        </w:rPr>
        <w:t>Окончательный контроль и испытания</w:t>
      </w:r>
      <w:r w:rsidRPr="004D0081">
        <w:rPr>
          <w:rFonts w:ascii="Times New Roman" w:hAnsi="Times New Roman" w:cs="Times New Roman"/>
          <w:sz w:val="26"/>
          <w:szCs w:val="26"/>
        </w:rPr>
        <w:t xml:space="preserve">. Окончательный выходной контроль обязателен. В ходе его выявляется соответствие между фактическим конечным продуктом и тем, который предусмотрен планом по качеству. Окончательный контроль включает в себя результаты всех предыдущих проверок и отражает соответствие продукта необходимым требованиям. Продукт не выходит за пределы организации, пока не будет установлено соответствие спецификации. </w:t>
      </w:r>
    </w:p>
    <w:p w14:paraId="7E3482A2" w14:textId="77777777"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b/>
          <w:bCs/>
          <w:i/>
          <w:iCs/>
          <w:sz w:val="26"/>
          <w:szCs w:val="26"/>
        </w:rPr>
        <w:t>Регистрация результатов контроля и испытаний</w:t>
      </w:r>
      <w:r w:rsidRPr="004D0081">
        <w:rPr>
          <w:rFonts w:ascii="Times New Roman" w:hAnsi="Times New Roman" w:cs="Times New Roman"/>
          <w:sz w:val="26"/>
          <w:szCs w:val="26"/>
        </w:rPr>
        <w:t xml:space="preserve">. Организация, осуществляя контроль и испытания, предоставляет заинтересованным организациям и лицам документы о результатах контроля и испытаний. </w:t>
      </w:r>
    </w:p>
    <w:p w14:paraId="5B23B324" w14:textId="77777777"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b/>
          <w:bCs/>
          <w:i/>
          <w:iCs/>
          <w:sz w:val="26"/>
          <w:szCs w:val="26"/>
        </w:rPr>
        <w:t>Контрольное и испытательное оборудование.</w:t>
      </w:r>
      <w:r w:rsidRPr="004D0081">
        <w:rPr>
          <w:rFonts w:ascii="Times New Roman" w:hAnsi="Times New Roman" w:cs="Times New Roman"/>
          <w:sz w:val="26"/>
          <w:szCs w:val="26"/>
        </w:rPr>
        <w:t xml:space="preserve"> Говоря об измерительном (испытательном) оборудовании, следует помнить, что его точность влияет на достоверность оценки качества. При этом следует также учитывать, что существуют два типа измерительного оборудования: подвергающееся калибровке и не подвергающееся ей. Говоря об управлении измерительным оборудованием, имеют в виду в первую очередь поддержание его в рабочем состоянии. Организация должна обеспечить прохождение государственной проверки и калибровки контрольного, измерительного и испытательного оборудования в соответствии с метрологическими стандартами.</w:t>
      </w:r>
    </w:p>
    <w:p w14:paraId="1D193B36" w14:textId="77777777"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 При управлении контрольным, измерительным и испытательным оборудованием организация должна: </w:t>
      </w:r>
    </w:p>
    <w:p w14:paraId="05DC5F5E" w14:textId="77777777"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а) определить, какие измерения должны быть сделаны, какими средствами и с какой точностью; </w:t>
      </w:r>
    </w:p>
    <w:p w14:paraId="1D85C947" w14:textId="77777777"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б) регулярно в соответствии со стандартами проводить калибровку измерительного оборудования; </w:t>
      </w:r>
    </w:p>
    <w:p w14:paraId="579A6A51" w14:textId="77777777"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в) определить методику и периодичность калибровки; </w:t>
      </w:r>
    </w:p>
    <w:p w14:paraId="38546D4E" w14:textId="77777777"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г) документально оформить соответствие оборудования необходимым требованиям; </w:t>
      </w:r>
    </w:p>
    <w:p w14:paraId="796D24D1" w14:textId="77777777"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д) сделать на оборудовании калибровочные метки; </w:t>
      </w:r>
    </w:p>
    <w:p w14:paraId="558B6713" w14:textId="77777777"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е) сделать записи по калибровке; </w:t>
      </w:r>
    </w:p>
    <w:p w14:paraId="354BB6BA" w14:textId="77777777"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lastRenderedPageBreak/>
        <w:t xml:space="preserve">ж) документально оформить текущую калибровку и возвратиться к предшествующей для пересмотра. Если обнаружится несоответствие, корректировать его сокращением калибровочного цикла или переналадкой инструмента; </w:t>
      </w:r>
    </w:p>
    <w:p w14:paraId="0BC06DBC" w14:textId="77777777"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з) гарантировать, что данная область производства пригодна для тестирования и используемые тесты ликвидны; </w:t>
      </w:r>
    </w:p>
    <w:p w14:paraId="281390F3" w14:textId="77777777"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и) обеспечить подготовку и переподготовку операторов калибровочного оборудования; </w:t>
      </w:r>
    </w:p>
    <w:p w14:paraId="1FB34E83" w14:textId="77777777"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к) производить регулировку оборудования и программного обеспечения только специально обученным персоналом. </w:t>
      </w:r>
    </w:p>
    <w:p w14:paraId="39713559" w14:textId="471867E1"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b/>
          <w:bCs/>
          <w:i/>
          <w:iCs/>
          <w:sz w:val="26"/>
          <w:szCs w:val="26"/>
        </w:rPr>
        <w:t>Управление несоответствующей продукцией</w:t>
      </w:r>
      <w:r w:rsidRPr="004D0081">
        <w:rPr>
          <w:rFonts w:ascii="Times New Roman" w:hAnsi="Times New Roman" w:cs="Times New Roman"/>
          <w:sz w:val="26"/>
          <w:szCs w:val="26"/>
        </w:rPr>
        <w:t xml:space="preserve">. При обнаружении несоответствующего материала или продукта необходимо изолировать его и идентифицировать. Все операции по управлению несоответствиями должны иметь установленные процедуры. Если установлено несоответствие, оно должно быть документально оформлено, проанализировано и должны быть определены действия в отношении несоответствующей продукции. </w:t>
      </w:r>
    </w:p>
    <w:p w14:paraId="154B99FB" w14:textId="77777777"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b/>
          <w:bCs/>
          <w:i/>
          <w:iCs/>
          <w:sz w:val="26"/>
          <w:szCs w:val="26"/>
        </w:rPr>
        <w:t>Анализ несоответствующей продукции и действия в отношении её</w:t>
      </w:r>
      <w:r w:rsidRPr="004D0081">
        <w:rPr>
          <w:rFonts w:ascii="Times New Roman" w:hAnsi="Times New Roman" w:cs="Times New Roman"/>
          <w:sz w:val="26"/>
          <w:szCs w:val="26"/>
        </w:rPr>
        <w:t xml:space="preserve">. </w:t>
      </w:r>
    </w:p>
    <w:p w14:paraId="2333C22B" w14:textId="77777777"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Оценка несоответствующей продукции должна производиться уполномоченными для этого лицами. Только они имеют право определять продукцию как приемлемую или требующую ремонта, возврата или сдачи в отходы с отражением этих действий в сопроводительной документации. Если уполномоченные лица определили необходимость переработки или ремонта, то исходный документ, в котором зафиксировано несоответствие, остаётся действующим до повторной проверки продукции на годность и закрывается только после получения результата. Документ, подготовленный на основе идентификации несоответствующей продукции, должен включать описание недостатков и полное описание действий, необходимых для корректировки несоответствий. </w:t>
      </w:r>
    </w:p>
    <w:p w14:paraId="4B88DEA0" w14:textId="77777777"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b/>
          <w:bCs/>
          <w:i/>
          <w:iCs/>
          <w:sz w:val="26"/>
          <w:szCs w:val="26"/>
        </w:rPr>
        <w:t>Корректирующие и предупреждающие действия.</w:t>
      </w:r>
      <w:r w:rsidRPr="004D0081">
        <w:rPr>
          <w:rFonts w:ascii="Times New Roman" w:hAnsi="Times New Roman" w:cs="Times New Roman"/>
          <w:sz w:val="26"/>
          <w:szCs w:val="26"/>
        </w:rPr>
        <w:t xml:space="preserve"> Эти действия должны основываться на любых жалобах потребителей, ошибках в обслуживании, проверках операций, записях по качеству, результатах анализа возможностей процессов, эффективности процедур. Они позволят обнаружить причины и скорректировать процедуры с целью предупреждения любых несоответствий продукции и </w:t>
      </w:r>
      <w:r w:rsidRPr="004D0081">
        <w:rPr>
          <w:rFonts w:ascii="Times New Roman" w:hAnsi="Times New Roman" w:cs="Times New Roman"/>
          <w:sz w:val="26"/>
          <w:szCs w:val="26"/>
        </w:rPr>
        <w:lastRenderedPageBreak/>
        <w:t xml:space="preserve">производственных процессов установленным требованиям. Организация должна осуществлять контроль на местах, чтобы иметь гарантию выполнения предупреждающих и корректирующих действий и возможность анализа их эффективности. Чаще всего при выявлении причин отказов применяются семь простых статистических методов. </w:t>
      </w:r>
    </w:p>
    <w:p w14:paraId="68FC2486" w14:textId="77777777"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b/>
          <w:bCs/>
          <w:i/>
          <w:iCs/>
          <w:sz w:val="26"/>
          <w:szCs w:val="26"/>
        </w:rPr>
        <w:t>Погрузочно-разгрузочные работы, хранение, упаковка и поставка</w:t>
      </w:r>
      <w:r w:rsidRPr="004D0081">
        <w:rPr>
          <w:rFonts w:ascii="Times New Roman" w:hAnsi="Times New Roman" w:cs="Times New Roman"/>
          <w:sz w:val="26"/>
          <w:szCs w:val="26"/>
        </w:rPr>
        <w:t xml:space="preserve">. </w:t>
      </w:r>
      <w:r w:rsidRPr="004D0081">
        <w:rPr>
          <w:rFonts w:ascii="Times New Roman" w:hAnsi="Times New Roman" w:cs="Times New Roman"/>
          <w:i/>
          <w:iCs/>
          <w:sz w:val="26"/>
          <w:szCs w:val="26"/>
        </w:rPr>
        <w:t>Общие положения</w:t>
      </w:r>
      <w:r w:rsidRPr="004D0081">
        <w:rPr>
          <w:rFonts w:ascii="Times New Roman" w:hAnsi="Times New Roman" w:cs="Times New Roman"/>
          <w:sz w:val="26"/>
          <w:szCs w:val="26"/>
        </w:rPr>
        <w:t xml:space="preserve">. Вся деятельность, связанная с погрузкой-разгрузкой, хранением, упаковкой и поставкой продукции, должна быть полностью документирована, и процедуры должны поддерживаться в рабочем состоянии. </w:t>
      </w:r>
    </w:p>
    <w:p w14:paraId="4DEB4C77" w14:textId="77777777"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i/>
          <w:iCs/>
          <w:sz w:val="26"/>
          <w:szCs w:val="26"/>
        </w:rPr>
        <w:t>Погрузочно-разгрузочные работы</w:t>
      </w:r>
      <w:r w:rsidRPr="004D0081">
        <w:rPr>
          <w:rFonts w:ascii="Times New Roman" w:hAnsi="Times New Roman" w:cs="Times New Roman"/>
          <w:sz w:val="26"/>
          <w:szCs w:val="26"/>
        </w:rPr>
        <w:t xml:space="preserve">. Методы погрузочно-разгрузочных работ должны обеспечивать сохранность продукции. Они документально оформляются и предусматривают обучение персонала. </w:t>
      </w:r>
    </w:p>
    <w:p w14:paraId="1D0C7793" w14:textId="77777777"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i/>
          <w:iCs/>
          <w:sz w:val="26"/>
          <w:szCs w:val="26"/>
        </w:rPr>
        <w:t>Хранение</w:t>
      </w:r>
      <w:r w:rsidRPr="004D0081">
        <w:rPr>
          <w:rFonts w:ascii="Times New Roman" w:hAnsi="Times New Roman" w:cs="Times New Roman"/>
          <w:sz w:val="26"/>
          <w:szCs w:val="26"/>
        </w:rPr>
        <w:t xml:space="preserve">. Организация должна разработать и применять надежные методы хранения исходных материалов и продукции, чтобы не допустить их порчи, убытков или смешивания. Документированные процедуры и методы должны включать регулярную оценку хранимых материалов, чтобы гарантировать их сохранность. </w:t>
      </w:r>
    </w:p>
    <w:p w14:paraId="6BE3F533" w14:textId="23428D9B"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i/>
          <w:iCs/>
          <w:sz w:val="26"/>
          <w:szCs w:val="26"/>
        </w:rPr>
        <w:t>Упаковка.</w:t>
      </w:r>
      <w:r w:rsidRPr="004D0081">
        <w:rPr>
          <w:rFonts w:ascii="Times New Roman" w:hAnsi="Times New Roman" w:cs="Times New Roman"/>
          <w:sz w:val="26"/>
          <w:szCs w:val="26"/>
        </w:rPr>
        <w:t xml:space="preserve"> Операции сопровождаются формализованными и документированными процедурами упаковки, маркировки и соответствующими инструкциями. Инструкции по упаковке включают методы предохранения от порчи, указывают используемое оборудование. Персонал должен быть обучен пользованию оборудованием и технологии упаковки. Продукция маркируется согласно спецификации. </w:t>
      </w:r>
    </w:p>
    <w:p w14:paraId="55EA0333" w14:textId="77777777"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i/>
          <w:iCs/>
          <w:sz w:val="26"/>
          <w:szCs w:val="26"/>
        </w:rPr>
        <w:t>Поставки</w:t>
      </w:r>
      <w:r w:rsidRPr="004D0081">
        <w:rPr>
          <w:rFonts w:ascii="Times New Roman" w:hAnsi="Times New Roman" w:cs="Times New Roman"/>
          <w:sz w:val="26"/>
          <w:szCs w:val="26"/>
        </w:rPr>
        <w:t xml:space="preserve"> продукции производятся в соответствии с контрактом. Специальная защита (в необходимых случаях исследования продукции) должна обеспечивать поддержку сохранности продукта вплоть до доставки к месту назначения, как это предусмотрено спецификацией. Методы поставки и их практическая реализация обеспечиваются документами, а их участники обучаются выполнению этих задач. </w:t>
      </w:r>
    </w:p>
    <w:p w14:paraId="758122CC" w14:textId="77777777"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i/>
          <w:iCs/>
          <w:sz w:val="26"/>
          <w:szCs w:val="26"/>
        </w:rPr>
        <w:t>Регистрация данных о качестве</w:t>
      </w:r>
      <w:r w:rsidRPr="004D0081">
        <w:rPr>
          <w:rFonts w:ascii="Times New Roman" w:hAnsi="Times New Roman" w:cs="Times New Roman"/>
          <w:sz w:val="26"/>
          <w:szCs w:val="26"/>
        </w:rPr>
        <w:t xml:space="preserve">. Организация должна регистрировать данные о проверке продукции согласно требованиям, а данные — обязательно содержать результаты внутренних аудитов, оценки поставщиков, калибровки средств контроля, контракты с потребителями, результаты пересмотра проектов, </w:t>
      </w:r>
      <w:r w:rsidRPr="004D0081">
        <w:rPr>
          <w:rFonts w:ascii="Times New Roman" w:hAnsi="Times New Roman" w:cs="Times New Roman"/>
          <w:sz w:val="26"/>
          <w:szCs w:val="26"/>
        </w:rPr>
        <w:lastRenderedPageBreak/>
        <w:t xml:space="preserve">выявленных несоответствий продукции, предпринятых мер корректирующего и предупреждающего действия инспекций, контроля и идентификации продукции. Данные о качестве должны быть точно определены, зафиксированы. При помощи этих данных обеспечивается прослеживаемость продукции. Данные о стандартизации процедур, показателей качества продукции и параметров процессов документируются и согласовываются в необходимых случаях с потребителем. Они также должны быть доступными; в документах оговаривается время их хранения. </w:t>
      </w:r>
    </w:p>
    <w:p w14:paraId="64ACB21F" w14:textId="77777777"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b/>
          <w:bCs/>
          <w:i/>
          <w:iCs/>
          <w:sz w:val="26"/>
          <w:szCs w:val="26"/>
        </w:rPr>
        <w:t>Внутренняя проверка качества</w:t>
      </w:r>
      <w:r w:rsidRPr="004D0081">
        <w:rPr>
          <w:rFonts w:ascii="Times New Roman" w:hAnsi="Times New Roman" w:cs="Times New Roman"/>
          <w:sz w:val="26"/>
          <w:szCs w:val="26"/>
        </w:rPr>
        <w:t xml:space="preserve">. Организация осуществляет всестороннюю проверку своей деятельности с целью определения эффективности СМК и ее соответствия требованиям выбранного стандарта из серии ISO 9000. Проверки должны носить форму запланированного аудита в различных областях в зависимости от состояния и степени важности операций и действий. Проверки проводятся обученным персоналом в соответствии с документально оформленными процедурами. Результаты проверок документально оформляются и доводятся до сведения руководства для осуществления своевременных корректирующих действий и устранения недостатков, выявленных в процессе проверки. Частота проверок определяется на основе опыта, а также важности производимой продукции. В одной и той же области проверки проводятся не реже одного раза в год и выполняются согласно плану, в котором точно определены место и время, квалификация аудиторов, требования к готовой продукции, методы проведения проверок, порядок приемки результатов. Проверки должны проводиться независимым, специально обученным и подготовленным персоналом. </w:t>
      </w:r>
    </w:p>
    <w:p w14:paraId="670A6548" w14:textId="4C6DEA68"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b/>
          <w:bCs/>
          <w:i/>
          <w:iCs/>
          <w:sz w:val="26"/>
          <w:szCs w:val="26"/>
        </w:rPr>
        <w:t xml:space="preserve">Подготовка кадров. </w:t>
      </w:r>
      <w:r w:rsidRPr="004D0081">
        <w:rPr>
          <w:rFonts w:ascii="Times New Roman" w:hAnsi="Times New Roman" w:cs="Times New Roman"/>
          <w:sz w:val="26"/>
          <w:szCs w:val="26"/>
        </w:rPr>
        <w:t>Должна быть предусмотрена специальная подготовка персонала, чья деятельность влияет на качество продукции. Персонал должен быть обучен специфическим задачам, после обучения выдаются соответствующие документы. План обучения должен быть тесно связан с актуальными для организации задачами. Результаты подготовки и обучения персонала должны регистрироваться.</w:t>
      </w:r>
    </w:p>
    <w:p w14:paraId="6A5AF9EF" w14:textId="28947FF2"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Главное значение статистических методов управления качеством продукции в организации </w:t>
      </w:r>
      <w:r w:rsidR="004D0081" w:rsidRPr="004D0081">
        <w:rPr>
          <w:rFonts w:ascii="Times New Roman" w:hAnsi="Times New Roman" w:cs="Times New Roman"/>
          <w:sz w:val="26"/>
          <w:szCs w:val="26"/>
        </w:rPr>
        <w:t>— это</w:t>
      </w:r>
      <w:r w:rsidRPr="004D0081">
        <w:rPr>
          <w:rFonts w:ascii="Times New Roman" w:hAnsi="Times New Roman" w:cs="Times New Roman"/>
          <w:sz w:val="26"/>
          <w:szCs w:val="26"/>
        </w:rPr>
        <w:t xml:space="preserve"> создание условий для эффективного принятия оптимального управленческого решения с использованием накопленной информации между смежными подразделениями в организации и внешней средой. </w:t>
      </w:r>
    </w:p>
    <w:p w14:paraId="056AC0A2" w14:textId="77777777"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lastRenderedPageBreak/>
        <w:t xml:space="preserve">Многие успешные компании применяют статистические методы для получения конкурентных преимуществ, разрабатывают информационные сети и автоматизированные системы для ускорения процесса получения информации. </w:t>
      </w:r>
    </w:p>
    <w:p w14:paraId="473A62E9" w14:textId="77777777"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Статистическая управляемость процессов и принятие решений на основе фактов – это основные требования, предъявляемые международными стандартами ISO 9000 к системе качества, которые могут быть выполнены благодаря внедрению статистических методов. Важнейшей составляющей статистического управления является осуществление корректирующих мероприятий в направлении совершенствования организации, в противном случае применение статистических методов будет бесполезным расходом ресурсов. </w:t>
      </w:r>
    </w:p>
    <w:p w14:paraId="35C8A37B" w14:textId="77777777"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Используемые в сегодняшней практике предприятий статистические методы можно подразделить на следующие категории: </w:t>
      </w:r>
    </w:p>
    <w:p w14:paraId="1171D057" w14:textId="77777777"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 методы высокого уровня сложности, которые используются разработчиками систем управления предприятием или процессами. К ним относятся методы кластерного анализа, адаптивные робастные статистики и др., </w:t>
      </w:r>
    </w:p>
    <w:p w14:paraId="2D2D7E45" w14:textId="77777777" w:rsidR="004D0081" w:rsidRPr="004D0081"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xml:space="preserve">- методы специальные, которые используются при разработке операций технического контроля, планировании промышленных экспериментов, расчетах на точность и надежность и т.д., </w:t>
      </w:r>
    </w:p>
    <w:p w14:paraId="05826935" w14:textId="6BCE91A0" w:rsidR="0009745E" w:rsidRDefault="00072759" w:rsidP="004D0081">
      <w:pPr>
        <w:spacing w:after="0" w:line="360" w:lineRule="auto"/>
        <w:ind w:firstLine="709"/>
        <w:jc w:val="both"/>
        <w:rPr>
          <w:rFonts w:ascii="Times New Roman" w:hAnsi="Times New Roman" w:cs="Times New Roman"/>
          <w:sz w:val="26"/>
          <w:szCs w:val="26"/>
        </w:rPr>
      </w:pPr>
      <w:r w:rsidRPr="004D0081">
        <w:rPr>
          <w:rFonts w:ascii="Times New Roman" w:hAnsi="Times New Roman" w:cs="Times New Roman"/>
          <w:sz w:val="26"/>
          <w:szCs w:val="26"/>
        </w:rPr>
        <w:t>- методы общего назначения, в разработку которых большой вклад внесли японские специалисты. К ним относятся «Семь простых методов» (или «Семь инструментов качества»), включающие в себя контрольные листки; метод расслоения; графики; диаграммы Парето; диаграммы Исикавы; гистограммы; контрольные карты</w:t>
      </w:r>
      <w:r w:rsidR="004D0081" w:rsidRPr="004D0081">
        <w:rPr>
          <w:rFonts w:ascii="Times New Roman" w:hAnsi="Times New Roman" w:cs="Times New Roman"/>
          <w:sz w:val="26"/>
          <w:szCs w:val="26"/>
        </w:rPr>
        <w:t>.</w:t>
      </w:r>
    </w:p>
    <w:p w14:paraId="6EB59F9B" w14:textId="48B90082" w:rsidR="009227E6" w:rsidRDefault="009227E6" w:rsidP="004D0081">
      <w:pPr>
        <w:spacing w:after="0" w:line="360" w:lineRule="auto"/>
        <w:ind w:firstLine="709"/>
        <w:jc w:val="both"/>
        <w:rPr>
          <w:rFonts w:ascii="Times New Roman" w:hAnsi="Times New Roman" w:cs="Times New Roman"/>
          <w:sz w:val="26"/>
          <w:szCs w:val="26"/>
        </w:rPr>
      </w:pPr>
    </w:p>
    <w:p w14:paraId="7C555729" w14:textId="70FDBB39" w:rsidR="009227E6" w:rsidRDefault="009227E6" w:rsidP="004D0081">
      <w:pPr>
        <w:spacing w:after="0" w:line="360" w:lineRule="auto"/>
        <w:ind w:firstLine="709"/>
        <w:jc w:val="both"/>
        <w:rPr>
          <w:rFonts w:ascii="Times New Roman" w:hAnsi="Times New Roman" w:cs="Times New Roman"/>
          <w:sz w:val="26"/>
          <w:szCs w:val="26"/>
        </w:rPr>
      </w:pPr>
    </w:p>
    <w:p w14:paraId="5104794F" w14:textId="33AEB26D" w:rsidR="009227E6" w:rsidRDefault="009227E6" w:rsidP="004D0081">
      <w:pPr>
        <w:spacing w:after="0" w:line="360" w:lineRule="auto"/>
        <w:ind w:firstLine="709"/>
        <w:jc w:val="both"/>
        <w:rPr>
          <w:rFonts w:ascii="Times New Roman" w:hAnsi="Times New Roman" w:cs="Times New Roman"/>
          <w:sz w:val="26"/>
          <w:szCs w:val="26"/>
        </w:rPr>
      </w:pPr>
    </w:p>
    <w:p w14:paraId="4FFFDA8F" w14:textId="25708D6C" w:rsidR="009227E6" w:rsidRDefault="009227E6" w:rsidP="004D0081">
      <w:pPr>
        <w:spacing w:after="0" w:line="360" w:lineRule="auto"/>
        <w:ind w:firstLine="709"/>
        <w:jc w:val="both"/>
        <w:rPr>
          <w:rFonts w:ascii="Times New Roman" w:hAnsi="Times New Roman" w:cs="Times New Roman"/>
          <w:sz w:val="26"/>
          <w:szCs w:val="26"/>
        </w:rPr>
      </w:pPr>
    </w:p>
    <w:p w14:paraId="69EE2A2B" w14:textId="70D4ADD4" w:rsidR="009227E6" w:rsidRDefault="009227E6" w:rsidP="004D0081">
      <w:pPr>
        <w:spacing w:after="0" w:line="360" w:lineRule="auto"/>
        <w:ind w:firstLine="709"/>
        <w:jc w:val="both"/>
        <w:rPr>
          <w:rFonts w:ascii="Times New Roman" w:hAnsi="Times New Roman" w:cs="Times New Roman"/>
          <w:sz w:val="26"/>
          <w:szCs w:val="26"/>
        </w:rPr>
      </w:pPr>
    </w:p>
    <w:p w14:paraId="2A1D81AC" w14:textId="49046D70" w:rsidR="009227E6" w:rsidRDefault="009227E6" w:rsidP="004D0081">
      <w:pPr>
        <w:spacing w:after="0" w:line="360" w:lineRule="auto"/>
        <w:ind w:firstLine="709"/>
        <w:jc w:val="both"/>
        <w:rPr>
          <w:rFonts w:ascii="Times New Roman" w:hAnsi="Times New Roman" w:cs="Times New Roman"/>
          <w:sz w:val="26"/>
          <w:szCs w:val="26"/>
        </w:rPr>
      </w:pPr>
    </w:p>
    <w:p w14:paraId="49E7463E" w14:textId="487E8939" w:rsidR="009227E6" w:rsidRDefault="009227E6" w:rsidP="004D0081">
      <w:pPr>
        <w:spacing w:after="0" w:line="360" w:lineRule="auto"/>
        <w:ind w:firstLine="709"/>
        <w:jc w:val="both"/>
        <w:rPr>
          <w:rFonts w:ascii="Times New Roman" w:hAnsi="Times New Roman" w:cs="Times New Roman"/>
          <w:sz w:val="26"/>
          <w:szCs w:val="26"/>
        </w:rPr>
      </w:pPr>
    </w:p>
    <w:p w14:paraId="39631B3C" w14:textId="2A18AA3C" w:rsidR="009227E6" w:rsidRDefault="009227E6" w:rsidP="004D0081">
      <w:pPr>
        <w:spacing w:after="0" w:line="360" w:lineRule="auto"/>
        <w:ind w:firstLine="709"/>
        <w:jc w:val="both"/>
        <w:rPr>
          <w:rFonts w:ascii="Times New Roman" w:hAnsi="Times New Roman" w:cs="Times New Roman"/>
          <w:sz w:val="26"/>
          <w:szCs w:val="26"/>
        </w:rPr>
      </w:pPr>
    </w:p>
    <w:p w14:paraId="17E5D0E2" w14:textId="668B276B" w:rsidR="009227E6" w:rsidRDefault="009227E6" w:rsidP="004D0081">
      <w:pPr>
        <w:spacing w:after="0" w:line="360" w:lineRule="auto"/>
        <w:ind w:firstLine="709"/>
        <w:jc w:val="both"/>
        <w:rPr>
          <w:rFonts w:ascii="Times New Roman" w:hAnsi="Times New Roman" w:cs="Times New Roman"/>
          <w:sz w:val="26"/>
          <w:szCs w:val="26"/>
        </w:rPr>
      </w:pPr>
    </w:p>
    <w:p w14:paraId="0374325B" w14:textId="2D8FD828" w:rsidR="009227E6" w:rsidRPr="003D7439" w:rsidRDefault="00004147" w:rsidP="00004147">
      <w:pPr>
        <w:spacing w:after="0" w:line="360" w:lineRule="auto"/>
        <w:ind w:firstLine="709"/>
        <w:jc w:val="center"/>
        <w:rPr>
          <w:rFonts w:ascii="Times New Roman" w:hAnsi="Times New Roman" w:cs="Times New Roman"/>
          <w:b/>
          <w:bCs/>
          <w:i/>
          <w:iCs/>
          <w:sz w:val="28"/>
          <w:szCs w:val="28"/>
        </w:rPr>
      </w:pPr>
      <w:r w:rsidRPr="003D7439">
        <w:rPr>
          <w:rFonts w:ascii="Times New Roman" w:hAnsi="Times New Roman" w:cs="Times New Roman"/>
          <w:b/>
          <w:bCs/>
          <w:i/>
          <w:iCs/>
          <w:sz w:val="28"/>
          <w:szCs w:val="28"/>
        </w:rPr>
        <w:lastRenderedPageBreak/>
        <w:t xml:space="preserve">Тест </w:t>
      </w:r>
    </w:p>
    <w:p w14:paraId="2775DD0D"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6FAE1123" w14:textId="3A4B7557" w:rsidR="00004147" w:rsidRPr="003D7439" w:rsidRDefault="00004147" w:rsidP="00004147">
      <w:pPr>
        <w:spacing w:after="0" w:line="360" w:lineRule="auto"/>
        <w:ind w:firstLine="709"/>
        <w:jc w:val="both"/>
        <w:rPr>
          <w:rFonts w:ascii="Times New Roman" w:hAnsi="Times New Roman" w:cs="Times New Roman"/>
          <w:b/>
          <w:bCs/>
          <w:i/>
          <w:iCs/>
          <w:sz w:val="26"/>
          <w:szCs w:val="26"/>
        </w:rPr>
      </w:pPr>
      <w:r w:rsidRPr="003D7439">
        <w:rPr>
          <w:rFonts w:ascii="Times New Roman" w:hAnsi="Times New Roman" w:cs="Times New Roman"/>
          <w:b/>
          <w:bCs/>
          <w:i/>
          <w:iCs/>
          <w:sz w:val="26"/>
          <w:szCs w:val="26"/>
        </w:rPr>
        <w:t>Часть I. Теоретические основы статистических методов в управлении качеством</w:t>
      </w:r>
    </w:p>
    <w:p w14:paraId="03D46E9E"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3A436618" w14:textId="75904ABE" w:rsidR="00004147" w:rsidRPr="00004147" w:rsidRDefault="00004147" w:rsidP="00004147">
      <w:pPr>
        <w:spacing w:after="0" w:line="360" w:lineRule="auto"/>
        <w:ind w:firstLine="709"/>
        <w:jc w:val="both"/>
        <w:rPr>
          <w:rFonts w:ascii="Times New Roman" w:hAnsi="Times New Roman" w:cs="Times New Roman"/>
          <w:b/>
          <w:bCs/>
          <w:sz w:val="26"/>
          <w:szCs w:val="26"/>
        </w:rPr>
      </w:pPr>
      <w:r w:rsidRPr="00004147">
        <w:rPr>
          <w:rFonts w:ascii="Times New Roman" w:hAnsi="Times New Roman" w:cs="Times New Roman"/>
          <w:b/>
          <w:bCs/>
          <w:sz w:val="26"/>
          <w:szCs w:val="26"/>
        </w:rPr>
        <w:t>Вопрос 1 Что понимают под **«качеством продукции» согласно международным стандартам?</w:t>
      </w:r>
    </w:p>
    <w:p w14:paraId="24F6900B"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Внешний вид и эстетика изделия.</w:t>
      </w:r>
    </w:p>
    <w:p w14:paraId="2200B191"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Надежность бренда производителя.</w:t>
      </w:r>
    </w:p>
    <w:p w14:paraId="0FA8CAAA"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Стоимость товара относительно конкурентов.</w:t>
      </w:r>
    </w:p>
    <w:p w14:paraId="59739E11"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Способность продукции удовлетворять потребности и ожидания потребителей.</w:t>
      </w:r>
    </w:p>
    <w:p w14:paraId="20675F07"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4D8BA33E" w14:textId="50E8426F" w:rsidR="00004147" w:rsidRPr="00004147" w:rsidRDefault="00004147" w:rsidP="00004147">
      <w:pPr>
        <w:spacing w:after="0" w:line="360" w:lineRule="auto"/>
        <w:ind w:firstLine="709"/>
        <w:jc w:val="both"/>
        <w:rPr>
          <w:rFonts w:ascii="Times New Roman" w:hAnsi="Times New Roman" w:cs="Times New Roman"/>
          <w:b/>
          <w:bCs/>
          <w:sz w:val="26"/>
          <w:szCs w:val="26"/>
        </w:rPr>
      </w:pPr>
      <w:r w:rsidRPr="00004147">
        <w:rPr>
          <w:rFonts w:ascii="Times New Roman" w:hAnsi="Times New Roman" w:cs="Times New Roman"/>
          <w:b/>
          <w:bCs/>
          <w:sz w:val="26"/>
          <w:szCs w:val="26"/>
        </w:rPr>
        <w:t>Вопрос 2 Какие задачи решает внедрение **систем управления качеством**, основанных на стандартах ISO 9000?</w:t>
      </w:r>
    </w:p>
    <w:p w14:paraId="252B0B1B"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Уменьшить себестоимость продукции.</w:t>
      </w:r>
    </w:p>
    <w:p w14:paraId="7F55D5A9"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Повышать конкурентоспособность и увеличивать продажи.</w:t>
      </w:r>
    </w:p>
    <w:p w14:paraId="1AF29FD8"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Упростить административный аппарат предприятия.</w:t>
      </w:r>
    </w:p>
    <w:p w14:paraId="68EAE73A"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Повысить квалификацию сотрудников.</w:t>
      </w:r>
    </w:p>
    <w:p w14:paraId="5952E5CD"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66A7F6DE" w14:textId="0E2928D9" w:rsidR="00004147" w:rsidRPr="00004147" w:rsidRDefault="00004147" w:rsidP="00004147">
      <w:pPr>
        <w:spacing w:after="0" w:line="360" w:lineRule="auto"/>
        <w:ind w:firstLine="709"/>
        <w:jc w:val="both"/>
        <w:rPr>
          <w:rFonts w:ascii="Times New Roman" w:hAnsi="Times New Roman" w:cs="Times New Roman"/>
          <w:b/>
          <w:bCs/>
          <w:sz w:val="26"/>
          <w:szCs w:val="26"/>
        </w:rPr>
      </w:pPr>
      <w:r w:rsidRPr="00004147">
        <w:rPr>
          <w:rFonts w:ascii="Times New Roman" w:hAnsi="Times New Roman" w:cs="Times New Roman"/>
          <w:b/>
          <w:bCs/>
          <w:sz w:val="26"/>
          <w:szCs w:val="26"/>
        </w:rPr>
        <w:t>Вопрос 3 Какие методы называются **«статистическими методами управления качеством»?</w:t>
      </w:r>
    </w:p>
    <w:p w14:paraId="429CEE57"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Любые способы воздействия на рынок сбыта.</w:t>
      </w:r>
    </w:p>
    <w:p w14:paraId="197069BE"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Средства стимулирования мотивации сотрудников.</w:t>
      </w:r>
    </w:p>
    <w:p w14:paraId="08957000"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Способы повышения узнаваемости бренда.</w:t>
      </w:r>
    </w:p>
    <w:p w14:paraId="67F65889"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Методы, использующие статистику для анализа и оптимизации качества продукции.</w:t>
      </w:r>
    </w:p>
    <w:p w14:paraId="5C5B8E9B" w14:textId="77777777" w:rsidR="00004147" w:rsidRDefault="00004147" w:rsidP="00004147">
      <w:pPr>
        <w:spacing w:after="0" w:line="360" w:lineRule="auto"/>
        <w:ind w:firstLine="709"/>
        <w:jc w:val="both"/>
        <w:rPr>
          <w:rFonts w:ascii="Times New Roman" w:hAnsi="Times New Roman" w:cs="Times New Roman"/>
          <w:sz w:val="26"/>
          <w:szCs w:val="26"/>
        </w:rPr>
      </w:pPr>
    </w:p>
    <w:p w14:paraId="7613F906" w14:textId="36EFDD0B" w:rsidR="00004147" w:rsidRPr="00004147" w:rsidRDefault="00004147" w:rsidP="00004147">
      <w:pPr>
        <w:spacing w:after="0" w:line="360" w:lineRule="auto"/>
        <w:ind w:firstLine="709"/>
        <w:jc w:val="both"/>
        <w:rPr>
          <w:rFonts w:ascii="Times New Roman" w:hAnsi="Times New Roman" w:cs="Times New Roman"/>
          <w:b/>
          <w:bCs/>
          <w:sz w:val="26"/>
          <w:szCs w:val="26"/>
        </w:rPr>
      </w:pPr>
      <w:r w:rsidRPr="00004147">
        <w:rPr>
          <w:rFonts w:ascii="Times New Roman" w:hAnsi="Times New Roman" w:cs="Times New Roman"/>
          <w:b/>
          <w:bCs/>
          <w:sz w:val="26"/>
          <w:szCs w:val="26"/>
        </w:rPr>
        <w:t>Вопрос 4 Какие факторы учитываются при оценке качества продукции согласно стандартам ISO 9000?</w:t>
      </w:r>
    </w:p>
    <w:p w14:paraId="5341CA31"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Только технические характеристики продукции.</w:t>
      </w:r>
    </w:p>
    <w:p w14:paraId="1DF6A746"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Только мнения потребителей.</w:t>
      </w:r>
    </w:p>
    <w:p w14:paraId="1A7BEA5F"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lastRenderedPageBreak/>
        <w:t>- C) Требования регулирующих органов.</w:t>
      </w:r>
    </w:p>
    <w:p w14:paraId="1EDAEBFF"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Соотношение технических характеристик и мнений потребителей.</w:t>
      </w:r>
    </w:p>
    <w:p w14:paraId="4F9C52ED"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7F4B5E2F" w14:textId="4DCE8060" w:rsidR="00004147" w:rsidRPr="00004147" w:rsidRDefault="00004147" w:rsidP="00004147">
      <w:pPr>
        <w:spacing w:after="0" w:line="360" w:lineRule="auto"/>
        <w:ind w:firstLine="709"/>
        <w:jc w:val="both"/>
        <w:rPr>
          <w:rFonts w:ascii="Times New Roman" w:hAnsi="Times New Roman" w:cs="Times New Roman"/>
          <w:b/>
          <w:bCs/>
          <w:sz w:val="26"/>
          <w:szCs w:val="26"/>
        </w:rPr>
      </w:pPr>
      <w:r w:rsidRPr="00004147">
        <w:rPr>
          <w:rFonts w:ascii="Times New Roman" w:hAnsi="Times New Roman" w:cs="Times New Roman"/>
          <w:b/>
          <w:bCs/>
          <w:sz w:val="26"/>
          <w:szCs w:val="26"/>
        </w:rPr>
        <w:t>Вопрос 5 Какие действия входят в **«статистическое управление качеством»?</w:t>
      </w:r>
    </w:p>
    <w:p w14:paraId="42A3CF2E"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Оценка финансового состояния предприятия.</w:t>
      </w:r>
    </w:p>
    <w:p w14:paraId="214FED95"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Статистическое обследование, наладка процесса, контроль и управление.</w:t>
      </w:r>
    </w:p>
    <w:p w14:paraId="125A26C0"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Проектирование новых видов продукции.</w:t>
      </w:r>
    </w:p>
    <w:p w14:paraId="278D6161"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Прогнозирование рыночной конъюнктуры.</w:t>
      </w:r>
    </w:p>
    <w:p w14:paraId="75DD809B"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7D774217" w14:textId="2E1C8A59" w:rsidR="00004147" w:rsidRPr="00004147" w:rsidRDefault="00004147" w:rsidP="00004147">
      <w:pPr>
        <w:spacing w:after="0" w:line="360" w:lineRule="auto"/>
        <w:ind w:firstLine="709"/>
        <w:jc w:val="both"/>
        <w:rPr>
          <w:rFonts w:ascii="Times New Roman" w:hAnsi="Times New Roman" w:cs="Times New Roman"/>
          <w:b/>
          <w:bCs/>
          <w:sz w:val="26"/>
          <w:szCs w:val="26"/>
        </w:rPr>
      </w:pPr>
      <w:r w:rsidRPr="00004147">
        <w:rPr>
          <w:rFonts w:ascii="Times New Roman" w:hAnsi="Times New Roman" w:cs="Times New Roman"/>
          <w:b/>
          <w:bCs/>
          <w:sz w:val="26"/>
          <w:szCs w:val="26"/>
        </w:rPr>
        <w:t>Вопрос 6 Что показывает понятие **«статистически управляемое состояние процесса»?</w:t>
      </w:r>
    </w:p>
    <w:p w14:paraId="1E31CE60"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Высокий процент готовых изделий.</w:t>
      </w:r>
    </w:p>
    <w:p w14:paraId="77C7005A"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Наличие квалифицированного персонала.</w:t>
      </w:r>
    </w:p>
    <w:p w14:paraId="286587D7"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Устойчивую воспроизводимую случайную изменчивость процесса.</w:t>
      </w:r>
    </w:p>
    <w:p w14:paraId="5A19026B"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Низкий уровень отходов производства.</w:t>
      </w:r>
    </w:p>
    <w:p w14:paraId="38F6B3E8"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62972AC6" w14:textId="25681B92" w:rsidR="00004147" w:rsidRPr="00004147" w:rsidRDefault="00004147" w:rsidP="00004147">
      <w:pPr>
        <w:spacing w:after="0" w:line="360" w:lineRule="auto"/>
        <w:ind w:firstLine="709"/>
        <w:jc w:val="both"/>
        <w:rPr>
          <w:rFonts w:ascii="Times New Roman" w:hAnsi="Times New Roman" w:cs="Times New Roman"/>
          <w:b/>
          <w:bCs/>
          <w:sz w:val="26"/>
          <w:szCs w:val="26"/>
        </w:rPr>
      </w:pPr>
      <w:r w:rsidRPr="00004147">
        <w:rPr>
          <w:rFonts w:ascii="Times New Roman" w:hAnsi="Times New Roman" w:cs="Times New Roman"/>
          <w:b/>
          <w:bCs/>
          <w:sz w:val="26"/>
          <w:szCs w:val="26"/>
        </w:rPr>
        <w:t>Вопрос 7 Какие стадии проходит процесс управления качеством в рамках стандартов ISO 9000?</w:t>
      </w:r>
    </w:p>
    <w:p w14:paraId="6652EC6E"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Проектирование → Производство → Продажа.</w:t>
      </w:r>
    </w:p>
    <w:p w14:paraId="16452C1B"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Планирование → Реализация → Мониторинг → Улучшение.</w:t>
      </w:r>
    </w:p>
    <w:p w14:paraId="76B9C0C0"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Обследование → Исправление → Завершение.</w:t>
      </w:r>
    </w:p>
    <w:p w14:paraId="4F2487C0"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Начало → Поддержание → Завершение.</w:t>
      </w:r>
    </w:p>
    <w:p w14:paraId="4778B049"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23523A6C" w14:textId="152D2F69" w:rsidR="00004147" w:rsidRPr="00004147" w:rsidRDefault="00004147" w:rsidP="00004147">
      <w:pPr>
        <w:spacing w:after="0" w:line="360" w:lineRule="auto"/>
        <w:ind w:firstLine="709"/>
        <w:jc w:val="both"/>
        <w:rPr>
          <w:rFonts w:ascii="Times New Roman" w:hAnsi="Times New Roman" w:cs="Times New Roman"/>
          <w:b/>
          <w:bCs/>
          <w:sz w:val="26"/>
          <w:szCs w:val="26"/>
        </w:rPr>
      </w:pPr>
      <w:r w:rsidRPr="00004147">
        <w:rPr>
          <w:rFonts w:ascii="Times New Roman" w:hAnsi="Times New Roman" w:cs="Times New Roman"/>
          <w:b/>
          <w:bCs/>
          <w:sz w:val="26"/>
          <w:szCs w:val="26"/>
        </w:rPr>
        <w:t>Вопрос 8 Что называют «обычными причинами вариабельности»?</w:t>
      </w:r>
    </w:p>
    <w:p w14:paraId="2497F5D6"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Проблемы, связанные с низкой квалификацией персонала.</w:t>
      </w:r>
    </w:p>
    <w:p w14:paraId="74BED9D9"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Непостоянные случайные изменения, присущие самому процессу.</w:t>
      </w:r>
    </w:p>
    <w:p w14:paraId="58B84222"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Нарушения технологического режима производства.</w:t>
      </w:r>
    </w:p>
    <w:p w14:paraId="2FCDE633"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Недочеты в проектной документации.</w:t>
      </w:r>
    </w:p>
    <w:p w14:paraId="0904EFD3" w14:textId="6AC54787" w:rsidR="00004147" w:rsidRDefault="00004147" w:rsidP="00004147">
      <w:pPr>
        <w:spacing w:after="0" w:line="360" w:lineRule="auto"/>
        <w:ind w:firstLine="709"/>
        <w:jc w:val="both"/>
        <w:rPr>
          <w:rFonts w:ascii="Times New Roman" w:hAnsi="Times New Roman" w:cs="Times New Roman"/>
          <w:sz w:val="26"/>
          <w:szCs w:val="26"/>
        </w:rPr>
      </w:pPr>
    </w:p>
    <w:p w14:paraId="2D55E607" w14:textId="77777777" w:rsidR="00C13E9D" w:rsidRPr="00004147" w:rsidRDefault="00C13E9D" w:rsidP="00004147">
      <w:pPr>
        <w:spacing w:after="0" w:line="360" w:lineRule="auto"/>
        <w:ind w:firstLine="709"/>
        <w:jc w:val="both"/>
        <w:rPr>
          <w:rFonts w:ascii="Times New Roman" w:hAnsi="Times New Roman" w:cs="Times New Roman"/>
          <w:sz w:val="26"/>
          <w:szCs w:val="26"/>
        </w:rPr>
      </w:pPr>
    </w:p>
    <w:p w14:paraId="4E0E260D" w14:textId="37C90E6A" w:rsidR="00C13E9D" w:rsidRPr="00C13E9D" w:rsidRDefault="00004147" w:rsidP="00C13E9D">
      <w:pPr>
        <w:spacing w:after="0" w:line="360" w:lineRule="auto"/>
        <w:ind w:firstLine="709"/>
        <w:jc w:val="both"/>
        <w:rPr>
          <w:rFonts w:ascii="Times New Roman" w:hAnsi="Times New Roman" w:cs="Times New Roman"/>
          <w:b/>
          <w:bCs/>
          <w:sz w:val="26"/>
          <w:szCs w:val="26"/>
        </w:rPr>
      </w:pPr>
      <w:r w:rsidRPr="00C13E9D">
        <w:rPr>
          <w:rFonts w:ascii="Times New Roman" w:hAnsi="Times New Roman" w:cs="Times New Roman"/>
          <w:b/>
          <w:bCs/>
          <w:sz w:val="26"/>
          <w:szCs w:val="26"/>
        </w:rPr>
        <w:lastRenderedPageBreak/>
        <w:t>Вопрос 9</w:t>
      </w:r>
      <w:r w:rsidR="00C13E9D" w:rsidRPr="00C13E9D">
        <w:rPr>
          <w:rFonts w:ascii="Times New Roman" w:hAnsi="Times New Roman" w:cs="Times New Roman"/>
          <w:b/>
          <w:bCs/>
          <w:sz w:val="26"/>
          <w:szCs w:val="26"/>
        </w:rPr>
        <w:t xml:space="preserve"> Какие статистические методы помогают выявить узкие места в системах управления качеством?</w:t>
      </w:r>
    </w:p>
    <w:p w14:paraId="4912DA92"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Контрольные карты, диаграмма Парето, диаграмма Исикавы.</w:t>
      </w:r>
    </w:p>
    <w:p w14:paraId="7357DD71"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Стратегии лидерства, стратегия позиционирования.</w:t>
      </w:r>
    </w:p>
    <w:p w14:paraId="0CD7200E"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Политика ценообразования, сегментация рынка.</w:t>
      </w:r>
    </w:p>
    <w:p w14:paraId="33F5710F"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Концепция бренд-менеджмента, концепция CRM.</w:t>
      </w:r>
    </w:p>
    <w:p w14:paraId="69FF1A39"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130A9EDC" w14:textId="6EBDBFF7" w:rsidR="00C13E9D" w:rsidRPr="00C13E9D" w:rsidRDefault="00004147" w:rsidP="00C13E9D">
      <w:pPr>
        <w:spacing w:after="0" w:line="360" w:lineRule="auto"/>
        <w:ind w:firstLine="709"/>
        <w:jc w:val="both"/>
        <w:rPr>
          <w:rFonts w:ascii="Times New Roman" w:hAnsi="Times New Roman" w:cs="Times New Roman"/>
          <w:b/>
          <w:bCs/>
          <w:sz w:val="26"/>
          <w:szCs w:val="26"/>
        </w:rPr>
      </w:pPr>
      <w:r w:rsidRPr="00C13E9D">
        <w:rPr>
          <w:rFonts w:ascii="Times New Roman" w:hAnsi="Times New Roman" w:cs="Times New Roman"/>
          <w:b/>
          <w:bCs/>
          <w:sz w:val="26"/>
          <w:szCs w:val="26"/>
        </w:rPr>
        <w:t>Вопрос 10</w:t>
      </w:r>
      <w:r w:rsidR="00C13E9D" w:rsidRPr="00C13E9D">
        <w:rPr>
          <w:rFonts w:ascii="Times New Roman" w:hAnsi="Times New Roman" w:cs="Times New Roman"/>
          <w:b/>
          <w:bCs/>
          <w:sz w:val="26"/>
          <w:szCs w:val="26"/>
        </w:rPr>
        <w:t xml:space="preserve"> Какие этапы включает процесс статистического обследования?</w:t>
      </w:r>
    </w:p>
    <w:p w14:paraId="531DC383"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Составление отчета, презентации.</w:t>
      </w:r>
    </w:p>
    <w:p w14:paraId="37E25E45"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Организацию исследований, обработку данных, интерпретацию результатов.</w:t>
      </w:r>
    </w:p>
    <w:p w14:paraId="02474334"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Проведение маркетингового анализа.</w:t>
      </w:r>
    </w:p>
    <w:p w14:paraId="02E9D5F8"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Назначение ответственного менеджера.</w:t>
      </w:r>
    </w:p>
    <w:p w14:paraId="673FD1A9"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165B2972" w14:textId="007A5567" w:rsidR="00004147" w:rsidRPr="003D7439" w:rsidRDefault="00004147" w:rsidP="00004147">
      <w:pPr>
        <w:spacing w:after="0" w:line="360" w:lineRule="auto"/>
        <w:ind w:firstLine="709"/>
        <w:jc w:val="both"/>
        <w:rPr>
          <w:rFonts w:ascii="Times New Roman" w:hAnsi="Times New Roman" w:cs="Times New Roman"/>
          <w:b/>
          <w:bCs/>
          <w:i/>
          <w:iCs/>
          <w:sz w:val="26"/>
          <w:szCs w:val="26"/>
        </w:rPr>
      </w:pPr>
      <w:r w:rsidRPr="003D7439">
        <w:rPr>
          <w:rFonts w:ascii="Times New Roman" w:hAnsi="Times New Roman" w:cs="Times New Roman"/>
          <w:b/>
          <w:bCs/>
          <w:i/>
          <w:iCs/>
          <w:sz w:val="26"/>
          <w:szCs w:val="26"/>
        </w:rPr>
        <w:t>Часть II. Практическое применение статистических методов в управлении качеством</w:t>
      </w:r>
    </w:p>
    <w:p w14:paraId="4251C737"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4F4DA596" w14:textId="194712E9" w:rsidR="00004147" w:rsidRPr="00C13E9D" w:rsidRDefault="00004147" w:rsidP="00C13E9D">
      <w:pPr>
        <w:spacing w:after="0" w:line="360" w:lineRule="auto"/>
        <w:ind w:firstLine="709"/>
        <w:jc w:val="both"/>
        <w:rPr>
          <w:rFonts w:ascii="Times New Roman" w:hAnsi="Times New Roman" w:cs="Times New Roman"/>
          <w:b/>
          <w:bCs/>
          <w:sz w:val="26"/>
          <w:szCs w:val="26"/>
        </w:rPr>
      </w:pPr>
      <w:r w:rsidRPr="00C13E9D">
        <w:rPr>
          <w:rFonts w:ascii="Times New Roman" w:hAnsi="Times New Roman" w:cs="Times New Roman"/>
          <w:b/>
          <w:bCs/>
          <w:sz w:val="26"/>
          <w:szCs w:val="26"/>
        </w:rPr>
        <w:t>Вопрос 11</w:t>
      </w:r>
      <w:r w:rsidR="00C13E9D" w:rsidRPr="00C13E9D">
        <w:rPr>
          <w:rFonts w:ascii="Times New Roman" w:hAnsi="Times New Roman" w:cs="Times New Roman"/>
          <w:sz w:val="26"/>
          <w:szCs w:val="26"/>
        </w:rPr>
        <w:t xml:space="preserve"> </w:t>
      </w:r>
      <w:r w:rsidR="00C13E9D" w:rsidRPr="00C13E9D">
        <w:rPr>
          <w:rFonts w:ascii="Times New Roman" w:hAnsi="Times New Roman" w:cs="Times New Roman"/>
          <w:b/>
          <w:bCs/>
          <w:sz w:val="26"/>
          <w:szCs w:val="26"/>
        </w:rPr>
        <w:t xml:space="preserve">Каково основное назначение карты </w:t>
      </w:r>
      <w:proofErr w:type="spellStart"/>
      <w:r w:rsidR="00C13E9D" w:rsidRPr="00C13E9D">
        <w:rPr>
          <w:rFonts w:ascii="Times New Roman" w:hAnsi="Times New Roman" w:cs="Times New Roman"/>
          <w:b/>
          <w:bCs/>
          <w:sz w:val="26"/>
          <w:szCs w:val="26"/>
        </w:rPr>
        <w:t>Шухарта</w:t>
      </w:r>
      <w:proofErr w:type="spellEnd"/>
      <w:r w:rsidR="00C13E9D" w:rsidRPr="00C13E9D">
        <w:rPr>
          <w:rFonts w:ascii="Times New Roman" w:hAnsi="Times New Roman" w:cs="Times New Roman"/>
          <w:b/>
          <w:bCs/>
          <w:sz w:val="26"/>
          <w:szCs w:val="26"/>
        </w:rPr>
        <w:t>?</w:t>
      </w:r>
    </w:p>
    <w:p w14:paraId="70D65CB5"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Определение сезонных тенденций спроса.</w:t>
      </w:r>
    </w:p>
    <w:p w14:paraId="6AAF7733"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Повышение лояльности клиентов.</w:t>
      </w:r>
    </w:p>
    <w:p w14:paraId="687CCBA6"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Анализ стабильности и управляемости процесса.</w:t>
      </w:r>
    </w:p>
    <w:p w14:paraId="169D7D45"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Оптимизация цепочки поставок.</w:t>
      </w:r>
    </w:p>
    <w:p w14:paraId="3C3AA81D"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5A1D8B93" w14:textId="08CFC302" w:rsidR="00004147" w:rsidRPr="00C13E9D" w:rsidRDefault="00004147" w:rsidP="00C13E9D">
      <w:pPr>
        <w:spacing w:after="0" w:line="360" w:lineRule="auto"/>
        <w:ind w:firstLine="709"/>
        <w:jc w:val="both"/>
        <w:rPr>
          <w:rFonts w:ascii="Times New Roman" w:hAnsi="Times New Roman" w:cs="Times New Roman"/>
          <w:b/>
          <w:bCs/>
          <w:sz w:val="26"/>
          <w:szCs w:val="26"/>
        </w:rPr>
      </w:pPr>
      <w:r w:rsidRPr="00C13E9D">
        <w:rPr>
          <w:rFonts w:ascii="Times New Roman" w:hAnsi="Times New Roman" w:cs="Times New Roman"/>
          <w:b/>
          <w:bCs/>
          <w:sz w:val="26"/>
          <w:szCs w:val="26"/>
        </w:rPr>
        <w:t>Вопрос 12</w:t>
      </w:r>
      <w:r w:rsidR="00C13E9D" w:rsidRPr="00C13E9D">
        <w:rPr>
          <w:rFonts w:ascii="Times New Roman" w:hAnsi="Times New Roman" w:cs="Times New Roman"/>
          <w:b/>
          <w:bCs/>
          <w:sz w:val="26"/>
          <w:szCs w:val="26"/>
        </w:rPr>
        <w:t xml:space="preserve"> Что включает понятие «корректирующее действие» в управлении качеством?</w:t>
      </w:r>
    </w:p>
    <w:p w14:paraId="3A80620A"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Вознаграждение сотрудника за высокие достижения.</w:t>
      </w:r>
    </w:p>
    <w:p w14:paraId="6A3DF917"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Действия, направленные на устранение возникших дефектов и их причин.</w:t>
      </w:r>
    </w:p>
    <w:p w14:paraId="6689D0ED"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Рекламная кампания для продвижения продукции.</w:t>
      </w:r>
    </w:p>
    <w:p w14:paraId="22B6D202" w14:textId="2578D050" w:rsidR="00004147" w:rsidRPr="00004147" w:rsidRDefault="00004147" w:rsidP="00C13E9D">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Дополнительное финансирование инновационных разработок.</w:t>
      </w:r>
    </w:p>
    <w:p w14:paraId="4A3F2690" w14:textId="2163129F" w:rsidR="00004147" w:rsidRDefault="00004147" w:rsidP="00004147">
      <w:pPr>
        <w:spacing w:after="0" w:line="360" w:lineRule="auto"/>
        <w:ind w:firstLine="709"/>
        <w:jc w:val="both"/>
        <w:rPr>
          <w:rFonts w:ascii="Times New Roman" w:hAnsi="Times New Roman" w:cs="Times New Roman"/>
          <w:b/>
          <w:bCs/>
          <w:sz w:val="26"/>
          <w:szCs w:val="26"/>
        </w:rPr>
      </w:pPr>
    </w:p>
    <w:p w14:paraId="70CE1069" w14:textId="77777777" w:rsidR="00C13E9D" w:rsidRPr="00C13E9D" w:rsidRDefault="00C13E9D" w:rsidP="00004147">
      <w:pPr>
        <w:spacing w:after="0" w:line="360" w:lineRule="auto"/>
        <w:ind w:firstLine="709"/>
        <w:jc w:val="both"/>
        <w:rPr>
          <w:rFonts w:ascii="Times New Roman" w:hAnsi="Times New Roman" w:cs="Times New Roman"/>
          <w:b/>
          <w:bCs/>
          <w:sz w:val="26"/>
          <w:szCs w:val="26"/>
        </w:rPr>
      </w:pPr>
    </w:p>
    <w:p w14:paraId="490B1600" w14:textId="62D30EC1" w:rsidR="00004147" w:rsidRPr="00C13E9D" w:rsidRDefault="00004147" w:rsidP="00C13E9D">
      <w:pPr>
        <w:spacing w:after="0" w:line="360" w:lineRule="auto"/>
        <w:ind w:firstLine="709"/>
        <w:jc w:val="both"/>
        <w:rPr>
          <w:rFonts w:ascii="Times New Roman" w:hAnsi="Times New Roman" w:cs="Times New Roman"/>
          <w:b/>
          <w:bCs/>
          <w:sz w:val="26"/>
          <w:szCs w:val="26"/>
        </w:rPr>
      </w:pPr>
      <w:r w:rsidRPr="00C13E9D">
        <w:rPr>
          <w:rFonts w:ascii="Times New Roman" w:hAnsi="Times New Roman" w:cs="Times New Roman"/>
          <w:b/>
          <w:bCs/>
          <w:sz w:val="26"/>
          <w:szCs w:val="26"/>
        </w:rPr>
        <w:lastRenderedPageBreak/>
        <w:t>Вопрос 13</w:t>
      </w:r>
      <w:r w:rsidR="00C13E9D" w:rsidRPr="00C13E9D">
        <w:rPr>
          <w:rFonts w:ascii="Times New Roman" w:hAnsi="Times New Roman" w:cs="Times New Roman"/>
          <w:b/>
          <w:bCs/>
          <w:sz w:val="26"/>
          <w:szCs w:val="26"/>
        </w:rPr>
        <w:t xml:space="preserve"> Какие задачи решаются с помощью диаграммы Парето?</w:t>
      </w:r>
    </w:p>
    <w:p w14:paraId="4957E181"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Улучшение эргономики рабочего пространства.</w:t>
      </w:r>
    </w:p>
    <w:p w14:paraId="4B72F418"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Анализ взаимозависимости переменных величин.</w:t>
      </w:r>
    </w:p>
    <w:p w14:paraId="140B1B95"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Определение приоритетных проблем и дефектов продукции.</w:t>
      </w:r>
    </w:p>
    <w:p w14:paraId="092DD4F6"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Развитие стратегии диверсификации продукции.</w:t>
      </w:r>
    </w:p>
    <w:p w14:paraId="05F5B690"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29D8C45B" w14:textId="2A87316A" w:rsidR="00004147" w:rsidRPr="00C13E9D" w:rsidRDefault="00004147" w:rsidP="00C13E9D">
      <w:pPr>
        <w:spacing w:after="0" w:line="360" w:lineRule="auto"/>
        <w:ind w:firstLine="709"/>
        <w:jc w:val="both"/>
        <w:rPr>
          <w:rFonts w:ascii="Times New Roman" w:hAnsi="Times New Roman" w:cs="Times New Roman"/>
          <w:b/>
          <w:bCs/>
          <w:sz w:val="26"/>
          <w:szCs w:val="26"/>
        </w:rPr>
      </w:pPr>
      <w:r w:rsidRPr="00C13E9D">
        <w:rPr>
          <w:rFonts w:ascii="Times New Roman" w:hAnsi="Times New Roman" w:cs="Times New Roman"/>
          <w:b/>
          <w:bCs/>
          <w:sz w:val="26"/>
          <w:szCs w:val="26"/>
        </w:rPr>
        <w:t>Вопрос 14</w:t>
      </w:r>
      <w:r w:rsidR="00C13E9D" w:rsidRPr="00C13E9D">
        <w:rPr>
          <w:rFonts w:ascii="Times New Roman" w:hAnsi="Times New Roman" w:cs="Times New Roman"/>
          <w:b/>
          <w:bCs/>
          <w:sz w:val="26"/>
          <w:szCs w:val="26"/>
        </w:rPr>
        <w:t xml:space="preserve"> Какие меры предпринимаются при выявлении неудовлетворительных результатов внутренних аудиторских проверок?</w:t>
      </w:r>
    </w:p>
    <w:p w14:paraId="7BF193F9"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Награждение лучших сотрудников.</w:t>
      </w:r>
    </w:p>
    <w:p w14:paraId="7DC6AB25"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Пересмотр плана закупок материалов.</w:t>
      </w:r>
    </w:p>
    <w:p w14:paraId="49A095AA"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Разработку корректирующих и предупреждающих действий.</w:t>
      </w:r>
    </w:p>
    <w:p w14:paraId="309A71E7"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Расширение ассортимента продукции.</w:t>
      </w:r>
    </w:p>
    <w:p w14:paraId="3496E57B"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6D4BCEF2" w14:textId="4132A1DD" w:rsidR="00004147" w:rsidRPr="00C13E9D" w:rsidRDefault="00004147" w:rsidP="00C13E9D">
      <w:pPr>
        <w:spacing w:after="0" w:line="360" w:lineRule="auto"/>
        <w:ind w:firstLine="709"/>
        <w:jc w:val="both"/>
        <w:rPr>
          <w:rFonts w:ascii="Times New Roman" w:hAnsi="Times New Roman" w:cs="Times New Roman"/>
          <w:b/>
          <w:bCs/>
          <w:sz w:val="26"/>
          <w:szCs w:val="26"/>
        </w:rPr>
      </w:pPr>
      <w:r w:rsidRPr="00C13E9D">
        <w:rPr>
          <w:rFonts w:ascii="Times New Roman" w:hAnsi="Times New Roman" w:cs="Times New Roman"/>
          <w:b/>
          <w:bCs/>
          <w:sz w:val="26"/>
          <w:szCs w:val="26"/>
        </w:rPr>
        <w:t>Вопрос 15</w:t>
      </w:r>
      <w:r w:rsidR="00C13E9D" w:rsidRPr="00C13E9D">
        <w:rPr>
          <w:rFonts w:ascii="Times New Roman" w:hAnsi="Times New Roman" w:cs="Times New Roman"/>
          <w:b/>
          <w:bCs/>
          <w:sz w:val="26"/>
          <w:szCs w:val="26"/>
        </w:rPr>
        <w:t xml:space="preserve"> Какие типы дефектов продукции различают в управлении качеством?</w:t>
      </w:r>
    </w:p>
    <w:p w14:paraId="104F11BA"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Технологические и эксплуатационные.</w:t>
      </w:r>
    </w:p>
    <w:p w14:paraId="4467D121"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Обычные и критичные.</w:t>
      </w:r>
    </w:p>
    <w:p w14:paraId="5DCEC08B"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Первичные и вторичные.</w:t>
      </w:r>
    </w:p>
    <w:p w14:paraId="5FBD815E"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Естественные и искусственные.</w:t>
      </w:r>
    </w:p>
    <w:p w14:paraId="46ACA4EF"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6EA4095C" w14:textId="79478F63" w:rsidR="00004147" w:rsidRPr="00C13E9D" w:rsidRDefault="00004147" w:rsidP="00C13E9D">
      <w:pPr>
        <w:spacing w:after="0" w:line="360" w:lineRule="auto"/>
        <w:ind w:firstLine="709"/>
        <w:jc w:val="both"/>
        <w:rPr>
          <w:rFonts w:ascii="Times New Roman" w:hAnsi="Times New Roman" w:cs="Times New Roman"/>
          <w:b/>
          <w:bCs/>
          <w:sz w:val="26"/>
          <w:szCs w:val="26"/>
        </w:rPr>
      </w:pPr>
      <w:r w:rsidRPr="00C13E9D">
        <w:rPr>
          <w:rFonts w:ascii="Times New Roman" w:hAnsi="Times New Roman" w:cs="Times New Roman"/>
          <w:b/>
          <w:bCs/>
          <w:sz w:val="26"/>
          <w:szCs w:val="26"/>
        </w:rPr>
        <w:t>Вопрос 16</w:t>
      </w:r>
      <w:r w:rsidR="00C13E9D" w:rsidRPr="00C13E9D">
        <w:rPr>
          <w:rFonts w:ascii="Times New Roman" w:hAnsi="Times New Roman" w:cs="Times New Roman"/>
          <w:b/>
          <w:bCs/>
          <w:sz w:val="26"/>
          <w:szCs w:val="26"/>
        </w:rPr>
        <w:t xml:space="preserve"> Какие процедуры выполняют при проведении оценки поставщиков?</w:t>
      </w:r>
    </w:p>
    <w:p w14:paraId="2607FCCC"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Оценка ценовой привлекательности продукции.</w:t>
      </w:r>
    </w:p>
    <w:p w14:paraId="1B79D795"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Оценка способности поставщика стабильно выпускать продукцию соответствующего качества.</w:t>
      </w:r>
    </w:p>
    <w:p w14:paraId="2C502ED2"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Подсчет коэффициента обновления номенклатуры продукции.</w:t>
      </w:r>
    </w:p>
    <w:p w14:paraId="1B20F0E7"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Оценка динамики объемов производства.</w:t>
      </w:r>
    </w:p>
    <w:p w14:paraId="7881B2A1" w14:textId="77777777" w:rsidR="00004147" w:rsidRPr="00C13E9D" w:rsidRDefault="00004147" w:rsidP="00004147">
      <w:pPr>
        <w:spacing w:after="0" w:line="360" w:lineRule="auto"/>
        <w:ind w:firstLine="709"/>
        <w:jc w:val="both"/>
        <w:rPr>
          <w:rFonts w:ascii="Times New Roman" w:hAnsi="Times New Roman" w:cs="Times New Roman"/>
          <w:b/>
          <w:bCs/>
          <w:sz w:val="26"/>
          <w:szCs w:val="26"/>
        </w:rPr>
      </w:pPr>
    </w:p>
    <w:p w14:paraId="31F3C40E" w14:textId="12A27790" w:rsidR="00004147" w:rsidRPr="00C13E9D" w:rsidRDefault="00004147" w:rsidP="00C13E9D">
      <w:pPr>
        <w:spacing w:after="0" w:line="360" w:lineRule="auto"/>
        <w:ind w:firstLine="709"/>
        <w:jc w:val="both"/>
        <w:rPr>
          <w:rFonts w:ascii="Times New Roman" w:hAnsi="Times New Roman" w:cs="Times New Roman"/>
          <w:b/>
          <w:bCs/>
          <w:sz w:val="26"/>
          <w:szCs w:val="26"/>
        </w:rPr>
      </w:pPr>
      <w:r w:rsidRPr="00C13E9D">
        <w:rPr>
          <w:rFonts w:ascii="Times New Roman" w:hAnsi="Times New Roman" w:cs="Times New Roman"/>
          <w:b/>
          <w:bCs/>
          <w:sz w:val="26"/>
          <w:szCs w:val="26"/>
        </w:rPr>
        <w:t>Вопрос 17</w:t>
      </w:r>
      <w:r w:rsidR="00C13E9D" w:rsidRPr="00C13E9D">
        <w:rPr>
          <w:rFonts w:ascii="Times New Roman" w:hAnsi="Times New Roman" w:cs="Times New Roman"/>
          <w:b/>
          <w:bCs/>
          <w:sz w:val="26"/>
          <w:szCs w:val="26"/>
        </w:rPr>
        <w:t xml:space="preserve"> Что понимается под понятием «процессный подход» в ISO 9000?</w:t>
      </w:r>
    </w:p>
    <w:p w14:paraId="6FB520C7"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Последовательность этапов жизненного цикла продукции.</w:t>
      </w:r>
    </w:p>
    <w:p w14:paraId="12B76E61"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Оптимизация административно-хозяйственной деятельности.</w:t>
      </w:r>
    </w:p>
    <w:p w14:paraId="22122AEC"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lastRenderedPageBreak/>
        <w:t>- C) Координация трудовых ресурсов предприятия.</w:t>
      </w:r>
    </w:p>
    <w:p w14:paraId="2E05759B"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Управление взаимосвязанными процессами и ресурсами для достижения заданных целей.</w:t>
      </w:r>
    </w:p>
    <w:p w14:paraId="75739C33"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0A8E0ED0" w14:textId="352D6994" w:rsidR="00004147" w:rsidRPr="00C13E9D" w:rsidRDefault="00004147" w:rsidP="00C13E9D">
      <w:pPr>
        <w:spacing w:after="0" w:line="360" w:lineRule="auto"/>
        <w:ind w:firstLine="709"/>
        <w:jc w:val="both"/>
        <w:rPr>
          <w:rFonts w:ascii="Times New Roman" w:hAnsi="Times New Roman" w:cs="Times New Roman"/>
          <w:b/>
          <w:bCs/>
          <w:sz w:val="26"/>
          <w:szCs w:val="26"/>
        </w:rPr>
      </w:pPr>
      <w:r w:rsidRPr="00C13E9D">
        <w:rPr>
          <w:rFonts w:ascii="Times New Roman" w:hAnsi="Times New Roman" w:cs="Times New Roman"/>
          <w:b/>
          <w:bCs/>
          <w:sz w:val="26"/>
          <w:szCs w:val="26"/>
        </w:rPr>
        <w:t>Вопрос 18</w:t>
      </w:r>
      <w:r w:rsidR="00C13E9D" w:rsidRPr="00C13E9D">
        <w:rPr>
          <w:rFonts w:ascii="Times New Roman" w:hAnsi="Times New Roman" w:cs="Times New Roman"/>
          <w:b/>
          <w:bCs/>
          <w:sz w:val="26"/>
          <w:szCs w:val="26"/>
        </w:rPr>
        <w:t xml:space="preserve"> Какие данные собирают в ходе регистрации результатов контроля и испытаний?</w:t>
      </w:r>
    </w:p>
    <w:p w14:paraId="06DB06BA"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Информацию о количестве произведённой продукции.</w:t>
      </w:r>
    </w:p>
    <w:p w14:paraId="1B9DB3C9"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Показатели производительности труда.</w:t>
      </w:r>
    </w:p>
    <w:p w14:paraId="0C06F1ED"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Характеристики качества продукции и данные мониторинга.</w:t>
      </w:r>
    </w:p>
    <w:p w14:paraId="017BC4A7"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Затраты на транспортировку продукции.</w:t>
      </w:r>
    </w:p>
    <w:p w14:paraId="70F225B5" w14:textId="77777777" w:rsidR="00004147" w:rsidRPr="00004147" w:rsidRDefault="00004147" w:rsidP="00C13E9D">
      <w:pPr>
        <w:spacing w:after="0" w:line="360" w:lineRule="auto"/>
        <w:jc w:val="both"/>
        <w:rPr>
          <w:rFonts w:ascii="Times New Roman" w:hAnsi="Times New Roman" w:cs="Times New Roman"/>
          <w:sz w:val="26"/>
          <w:szCs w:val="26"/>
        </w:rPr>
      </w:pPr>
    </w:p>
    <w:p w14:paraId="14B0B015" w14:textId="19E81EBA" w:rsidR="00004147" w:rsidRPr="00C13E9D" w:rsidRDefault="00004147" w:rsidP="00C13E9D">
      <w:pPr>
        <w:spacing w:after="0" w:line="360" w:lineRule="auto"/>
        <w:ind w:firstLine="709"/>
        <w:jc w:val="both"/>
        <w:rPr>
          <w:rFonts w:ascii="Times New Roman" w:hAnsi="Times New Roman" w:cs="Times New Roman"/>
          <w:b/>
          <w:bCs/>
          <w:sz w:val="26"/>
          <w:szCs w:val="26"/>
        </w:rPr>
      </w:pPr>
      <w:r w:rsidRPr="00C13E9D">
        <w:rPr>
          <w:rFonts w:ascii="Times New Roman" w:hAnsi="Times New Roman" w:cs="Times New Roman"/>
          <w:b/>
          <w:bCs/>
          <w:sz w:val="26"/>
          <w:szCs w:val="26"/>
        </w:rPr>
        <w:t>Вопрос 19</w:t>
      </w:r>
      <w:r w:rsidR="00C13E9D" w:rsidRPr="00C13E9D">
        <w:rPr>
          <w:rFonts w:ascii="Times New Roman" w:hAnsi="Times New Roman" w:cs="Times New Roman"/>
          <w:b/>
          <w:bCs/>
          <w:sz w:val="26"/>
          <w:szCs w:val="26"/>
        </w:rPr>
        <w:t xml:space="preserve"> Что означают «особые причины вариабельности»?</w:t>
      </w:r>
    </w:p>
    <w:p w14:paraId="595FC834"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Повседневные колебания производственного процесса.</w:t>
      </w:r>
    </w:p>
    <w:p w14:paraId="4A906408"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Появляющиеся нерегулярно серьезные неисправности.</w:t>
      </w:r>
    </w:p>
    <w:p w14:paraId="205A6B63"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Незначительные изменения свойств материалов.</w:t>
      </w:r>
    </w:p>
    <w:p w14:paraId="47D67EB2"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Влияние погодных условий на производство.</w:t>
      </w:r>
    </w:p>
    <w:p w14:paraId="7FFF40D4"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7E66F927" w14:textId="05007190" w:rsidR="00004147" w:rsidRPr="00C13E9D" w:rsidRDefault="00004147" w:rsidP="00C13E9D">
      <w:pPr>
        <w:spacing w:after="0" w:line="360" w:lineRule="auto"/>
        <w:ind w:firstLine="709"/>
        <w:jc w:val="both"/>
        <w:rPr>
          <w:rFonts w:ascii="Times New Roman" w:hAnsi="Times New Roman" w:cs="Times New Roman"/>
          <w:b/>
          <w:bCs/>
          <w:sz w:val="26"/>
          <w:szCs w:val="26"/>
        </w:rPr>
      </w:pPr>
      <w:r w:rsidRPr="00C13E9D">
        <w:rPr>
          <w:rFonts w:ascii="Times New Roman" w:hAnsi="Times New Roman" w:cs="Times New Roman"/>
          <w:b/>
          <w:bCs/>
          <w:sz w:val="26"/>
          <w:szCs w:val="26"/>
        </w:rPr>
        <w:t>Вопрос 20</w:t>
      </w:r>
      <w:r w:rsidR="00C13E9D" w:rsidRPr="00C13E9D">
        <w:rPr>
          <w:rFonts w:ascii="Times New Roman" w:hAnsi="Times New Roman" w:cs="Times New Roman"/>
          <w:b/>
          <w:bCs/>
          <w:sz w:val="26"/>
          <w:szCs w:val="26"/>
        </w:rPr>
        <w:t xml:space="preserve"> Какие роли играет руководство в обеспечении качества продукции?</w:t>
      </w:r>
    </w:p>
    <w:p w14:paraId="00FD58B4"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Определение приоритетов производства.</w:t>
      </w:r>
    </w:p>
    <w:p w14:paraId="1240B14F"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Ответственность за эффективное функционирование системы управления качеством.</w:t>
      </w:r>
    </w:p>
    <w:p w14:paraId="56DED4DA"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Прямой контроль над каждым этапом производства.</w:t>
      </w:r>
    </w:p>
    <w:p w14:paraId="3D989A88"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Контроль за соблюдением трудового распорядка.</w:t>
      </w:r>
    </w:p>
    <w:p w14:paraId="61E9E0AC"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645D1FA4" w14:textId="7D116173" w:rsidR="00004147" w:rsidRPr="003D7439" w:rsidRDefault="00004147" w:rsidP="00004147">
      <w:pPr>
        <w:spacing w:after="0" w:line="360" w:lineRule="auto"/>
        <w:ind w:firstLine="709"/>
        <w:jc w:val="both"/>
        <w:rPr>
          <w:rFonts w:ascii="Times New Roman" w:hAnsi="Times New Roman" w:cs="Times New Roman"/>
          <w:b/>
          <w:bCs/>
          <w:i/>
          <w:iCs/>
          <w:sz w:val="26"/>
          <w:szCs w:val="26"/>
        </w:rPr>
      </w:pPr>
      <w:r w:rsidRPr="003D7439">
        <w:rPr>
          <w:rFonts w:ascii="Times New Roman" w:hAnsi="Times New Roman" w:cs="Times New Roman"/>
          <w:b/>
          <w:bCs/>
          <w:i/>
          <w:iCs/>
          <w:sz w:val="26"/>
          <w:szCs w:val="26"/>
        </w:rPr>
        <w:t>Часть III. Внедрение и поддержка статистических методов в организациях</w:t>
      </w:r>
    </w:p>
    <w:p w14:paraId="6393CBC4"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49E29FB3" w14:textId="057C2341" w:rsidR="00004147" w:rsidRPr="00C13E9D" w:rsidRDefault="00004147" w:rsidP="00C13E9D">
      <w:pPr>
        <w:spacing w:after="0" w:line="360" w:lineRule="auto"/>
        <w:ind w:firstLine="709"/>
        <w:jc w:val="both"/>
        <w:rPr>
          <w:rFonts w:ascii="Times New Roman" w:hAnsi="Times New Roman" w:cs="Times New Roman"/>
          <w:b/>
          <w:bCs/>
          <w:sz w:val="26"/>
          <w:szCs w:val="26"/>
        </w:rPr>
      </w:pPr>
      <w:r w:rsidRPr="00C13E9D">
        <w:rPr>
          <w:rFonts w:ascii="Times New Roman" w:hAnsi="Times New Roman" w:cs="Times New Roman"/>
          <w:b/>
          <w:bCs/>
          <w:sz w:val="26"/>
          <w:szCs w:val="26"/>
        </w:rPr>
        <w:t>Вопрос 21</w:t>
      </w:r>
      <w:r w:rsidR="00C13E9D" w:rsidRPr="00C13E9D">
        <w:rPr>
          <w:rFonts w:ascii="Times New Roman" w:hAnsi="Times New Roman" w:cs="Times New Roman"/>
          <w:b/>
          <w:bCs/>
          <w:sz w:val="26"/>
          <w:szCs w:val="26"/>
        </w:rPr>
        <w:t xml:space="preserve"> Какие методики используют для выявления первопричин дефектов продукции?</w:t>
      </w:r>
    </w:p>
    <w:p w14:paraId="161574D1"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Календарное планирование.</w:t>
      </w:r>
    </w:p>
    <w:p w14:paraId="502F20C9"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SWOT-анализ.</w:t>
      </w:r>
    </w:p>
    <w:p w14:paraId="3B0994F7"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lastRenderedPageBreak/>
        <w:t>- C) Диаграмму Исикавы («рыбий скелет»).</w:t>
      </w:r>
    </w:p>
    <w:p w14:paraId="79A48851"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Портфельный анализ.</w:t>
      </w:r>
    </w:p>
    <w:p w14:paraId="7956FDE6"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38B09D8E" w14:textId="07A89E39" w:rsidR="00004147" w:rsidRPr="00C13E9D" w:rsidRDefault="00004147" w:rsidP="00C13E9D">
      <w:pPr>
        <w:spacing w:after="0" w:line="360" w:lineRule="auto"/>
        <w:ind w:firstLine="709"/>
        <w:jc w:val="both"/>
        <w:rPr>
          <w:rFonts w:ascii="Times New Roman" w:hAnsi="Times New Roman" w:cs="Times New Roman"/>
          <w:b/>
          <w:bCs/>
          <w:sz w:val="26"/>
          <w:szCs w:val="26"/>
        </w:rPr>
      </w:pPr>
      <w:r w:rsidRPr="00C13E9D">
        <w:rPr>
          <w:rFonts w:ascii="Times New Roman" w:hAnsi="Times New Roman" w:cs="Times New Roman"/>
          <w:b/>
          <w:bCs/>
          <w:sz w:val="26"/>
          <w:szCs w:val="26"/>
        </w:rPr>
        <w:t>Вопрос 22</w:t>
      </w:r>
      <w:r w:rsidR="00C13E9D" w:rsidRPr="00C13E9D">
        <w:rPr>
          <w:rFonts w:ascii="Times New Roman" w:hAnsi="Times New Roman" w:cs="Times New Roman"/>
          <w:b/>
          <w:bCs/>
          <w:sz w:val="26"/>
          <w:szCs w:val="26"/>
        </w:rPr>
        <w:t xml:space="preserve"> Что такое «точка выхода за контрольные границы» на карте </w:t>
      </w:r>
      <w:proofErr w:type="spellStart"/>
      <w:r w:rsidR="00C13E9D" w:rsidRPr="00C13E9D">
        <w:rPr>
          <w:rFonts w:ascii="Times New Roman" w:hAnsi="Times New Roman" w:cs="Times New Roman"/>
          <w:b/>
          <w:bCs/>
          <w:sz w:val="26"/>
          <w:szCs w:val="26"/>
        </w:rPr>
        <w:t>Шухарта</w:t>
      </w:r>
      <w:proofErr w:type="spellEnd"/>
      <w:r w:rsidR="00C13E9D" w:rsidRPr="00C13E9D">
        <w:rPr>
          <w:rFonts w:ascii="Times New Roman" w:hAnsi="Times New Roman" w:cs="Times New Roman"/>
          <w:b/>
          <w:bCs/>
          <w:sz w:val="26"/>
          <w:szCs w:val="26"/>
        </w:rPr>
        <w:t>?</w:t>
      </w:r>
    </w:p>
    <w:p w14:paraId="6A991FA2"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Признак начала кризиса предприятия.</w:t>
      </w:r>
    </w:p>
    <w:p w14:paraId="0F5F7BE5"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Сигнал о возможной потере управляемости процесса.</w:t>
      </w:r>
    </w:p>
    <w:p w14:paraId="5D20C533"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Сообщение о снижении стоимости продукции.</w:t>
      </w:r>
    </w:p>
    <w:p w14:paraId="4D3A1A88"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Показатель эффективной работы персонала.</w:t>
      </w:r>
    </w:p>
    <w:p w14:paraId="72CE2816"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644B3E28" w14:textId="40F178C9" w:rsidR="00004147" w:rsidRPr="00C13E9D" w:rsidRDefault="00004147" w:rsidP="00C13E9D">
      <w:pPr>
        <w:spacing w:after="0" w:line="360" w:lineRule="auto"/>
        <w:ind w:firstLine="709"/>
        <w:jc w:val="both"/>
        <w:rPr>
          <w:rFonts w:ascii="Times New Roman" w:hAnsi="Times New Roman" w:cs="Times New Roman"/>
          <w:b/>
          <w:bCs/>
          <w:sz w:val="26"/>
          <w:szCs w:val="26"/>
        </w:rPr>
      </w:pPr>
      <w:r w:rsidRPr="00C13E9D">
        <w:rPr>
          <w:rFonts w:ascii="Times New Roman" w:hAnsi="Times New Roman" w:cs="Times New Roman"/>
          <w:b/>
          <w:bCs/>
          <w:sz w:val="26"/>
          <w:szCs w:val="26"/>
        </w:rPr>
        <w:t>Вопрос 23</w:t>
      </w:r>
      <w:r w:rsidR="00C13E9D" w:rsidRPr="00C13E9D">
        <w:rPr>
          <w:rFonts w:ascii="Times New Roman" w:hAnsi="Times New Roman" w:cs="Times New Roman"/>
          <w:b/>
          <w:bCs/>
          <w:sz w:val="26"/>
          <w:szCs w:val="26"/>
        </w:rPr>
        <w:t xml:space="preserve"> Какие задачи решают с помощью «гистограмм</w:t>
      </w:r>
      <w:proofErr w:type="gramStart"/>
      <w:r w:rsidR="00C13E9D" w:rsidRPr="00C13E9D">
        <w:rPr>
          <w:rFonts w:ascii="Times New Roman" w:hAnsi="Times New Roman" w:cs="Times New Roman"/>
          <w:b/>
          <w:bCs/>
          <w:sz w:val="26"/>
          <w:szCs w:val="26"/>
        </w:rPr>
        <w:t>» ?</w:t>
      </w:r>
      <w:proofErr w:type="gramEnd"/>
    </w:p>
    <w:p w14:paraId="359C7C31"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Распределение бюджета предприятия.</w:t>
      </w:r>
    </w:p>
    <w:p w14:paraId="4F5540B6"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Анализ частотного распределения показателей качества.</w:t>
      </w:r>
    </w:p>
    <w:p w14:paraId="14A068F3"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Анализ портфеля активов.</w:t>
      </w:r>
    </w:p>
    <w:p w14:paraId="68E6FC28"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Разделение обязанностей между сотрудниками.</w:t>
      </w:r>
    </w:p>
    <w:p w14:paraId="0064681F" w14:textId="77777777" w:rsidR="00004147" w:rsidRPr="00C13E9D" w:rsidRDefault="00004147" w:rsidP="00004147">
      <w:pPr>
        <w:spacing w:after="0" w:line="360" w:lineRule="auto"/>
        <w:ind w:firstLine="709"/>
        <w:jc w:val="both"/>
        <w:rPr>
          <w:rFonts w:ascii="Times New Roman" w:hAnsi="Times New Roman" w:cs="Times New Roman"/>
          <w:b/>
          <w:bCs/>
          <w:sz w:val="26"/>
          <w:szCs w:val="26"/>
        </w:rPr>
      </w:pPr>
    </w:p>
    <w:p w14:paraId="65570733" w14:textId="6DD079E7" w:rsidR="00004147" w:rsidRPr="00C13E9D" w:rsidRDefault="00004147" w:rsidP="00C13E9D">
      <w:pPr>
        <w:spacing w:after="0" w:line="360" w:lineRule="auto"/>
        <w:ind w:firstLine="709"/>
        <w:jc w:val="both"/>
        <w:rPr>
          <w:rFonts w:ascii="Times New Roman" w:hAnsi="Times New Roman" w:cs="Times New Roman"/>
          <w:b/>
          <w:bCs/>
          <w:sz w:val="26"/>
          <w:szCs w:val="26"/>
        </w:rPr>
      </w:pPr>
      <w:r w:rsidRPr="00C13E9D">
        <w:rPr>
          <w:rFonts w:ascii="Times New Roman" w:hAnsi="Times New Roman" w:cs="Times New Roman"/>
          <w:b/>
          <w:bCs/>
          <w:sz w:val="26"/>
          <w:szCs w:val="26"/>
        </w:rPr>
        <w:t>Вопрос 24</w:t>
      </w:r>
      <w:r w:rsidR="00C13E9D" w:rsidRPr="00C13E9D">
        <w:rPr>
          <w:rFonts w:ascii="Times New Roman" w:hAnsi="Times New Roman" w:cs="Times New Roman"/>
          <w:b/>
          <w:bCs/>
          <w:sz w:val="26"/>
          <w:szCs w:val="26"/>
        </w:rPr>
        <w:t xml:space="preserve"> Какие действия принимает организация, если выявлены случаи несоответствия продукции требованиям?</w:t>
      </w:r>
    </w:p>
    <w:p w14:paraId="56BC1C19"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Немедленно прекращает выпуск всей продукции.</w:t>
      </w:r>
    </w:p>
    <w:p w14:paraId="098ECC7E"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Начинает корректирующие и предупреждающие действия.</w:t>
      </w:r>
    </w:p>
    <w:p w14:paraId="4647B658"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Участвует в благотворительности для компенсации потерь.</w:t>
      </w:r>
    </w:p>
    <w:p w14:paraId="482B2D21"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Возвращает продукцию клиентам бесплатно.</w:t>
      </w:r>
    </w:p>
    <w:p w14:paraId="109A6200"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64803140" w14:textId="716D61A9" w:rsidR="00004147" w:rsidRPr="00C13E9D" w:rsidRDefault="00004147" w:rsidP="00C13E9D">
      <w:pPr>
        <w:spacing w:after="0" w:line="360" w:lineRule="auto"/>
        <w:ind w:firstLine="709"/>
        <w:jc w:val="both"/>
        <w:rPr>
          <w:rFonts w:ascii="Times New Roman" w:hAnsi="Times New Roman" w:cs="Times New Roman"/>
          <w:b/>
          <w:bCs/>
          <w:sz w:val="26"/>
          <w:szCs w:val="26"/>
        </w:rPr>
      </w:pPr>
      <w:r w:rsidRPr="00C13E9D">
        <w:rPr>
          <w:rFonts w:ascii="Times New Roman" w:hAnsi="Times New Roman" w:cs="Times New Roman"/>
          <w:b/>
          <w:bCs/>
          <w:sz w:val="26"/>
          <w:szCs w:val="26"/>
        </w:rPr>
        <w:t>Вопрос 25</w:t>
      </w:r>
      <w:r w:rsidR="00C13E9D" w:rsidRPr="00C13E9D">
        <w:rPr>
          <w:rFonts w:ascii="Times New Roman" w:hAnsi="Times New Roman" w:cs="Times New Roman"/>
          <w:b/>
          <w:bCs/>
          <w:sz w:val="26"/>
          <w:szCs w:val="26"/>
        </w:rPr>
        <w:t xml:space="preserve"> Какие принципы заложены в основу концепции «статистического управления качеством»?</w:t>
      </w:r>
    </w:p>
    <w:p w14:paraId="24EE62A8"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Экономия материальных ресурсов.</w:t>
      </w:r>
    </w:p>
    <w:p w14:paraId="684B8AEA"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Эффективное распределение рабочей силы.</w:t>
      </w:r>
    </w:p>
    <w:p w14:paraId="351D2294"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Постоянный мониторинг и анализ данных для принятия объективных решений.</w:t>
      </w:r>
    </w:p>
    <w:p w14:paraId="370600C5" w14:textId="24BB8F66" w:rsidR="00004147" w:rsidRPr="00004147" w:rsidRDefault="00004147" w:rsidP="00C13E9D">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Агрессивная маркетинговая политика.</w:t>
      </w:r>
    </w:p>
    <w:p w14:paraId="7C58463A" w14:textId="54A33941" w:rsidR="00004147" w:rsidRDefault="00004147" w:rsidP="00004147">
      <w:pPr>
        <w:spacing w:after="0" w:line="360" w:lineRule="auto"/>
        <w:ind w:firstLine="709"/>
        <w:jc w:val="both"/>
        <w:rPr>
          <w:rFonts w:ascii="Times New Roman" w:hAnsi="Times New Roman" w:cs="Times New Roman"/>
          <w:sz w:val="26"/>
          <w:szCs w:val="26"/>
        </w:rPr>
      </w:pPr>
    </w:p>
    <w:p w14:paraId="14D851ED" w14:textId="77777777" w:rsidR="00C13E9D" w:rsidRPr="00004147" w:rsidRDefault="00C13E9D" w:rsidP="00004147">
      <w:pPr>
        <w:spacing w:after="0" w:line="360" w:lineRule="auto"/>
        <w:ind w:firstLine="709"/>
        <w:jc w:val="both"/>
        <w:rPr>
          <w:rFonts w:ascii="Times New Roman" w:hAnsi="Times New Roman" w:cs="Times New Roman"/>
          <w:sz w:val="26"/>
          <w:szCs w:val="26"/>
        </w:rPr>
      </w:pPr>
    </w:p>
    <w:p w14:paraId="7D04D43D" w14:textId="27431C59" w:rsidR="00004147" w:rsidRPr="00C13E9D" w:rsidRDefault="00004147" w:rsidP="00C13E9D">
      <w:pPr>
        <w:spacing w:after="0" w:line="360" w:lineRule="auto"/>
        <w:ind w:firstLine="709"/>
        <w:jc w:val="both"/>
        <w:rPr>
          <w:rFonts w:ascii="Times New Roman" w:hAnsi="Times New Roman" w:cs="Times New Roman"/>
          <w:b/>
          <w:bCs/>
          <w:sz w:val="26"/>
          <w:szCs w:val="26"/>
        </w:rPr>
      </w:pPr>
      <w:r w:rsidRPr="00C13E9D">
        <w:rPr>
          <w:rFonts w:ascii="Times New Roman" w:hAnsi="Times New Roman" w:cs="Times New Roman"/>
          <w:b/>
          <w:bCs/>
          <w:sz w:val="26"/>
          <w:szCs w:val="26"/>
        </w:rPr>
        <w:lastRenderedPageBreak/>
        <w:t>Вопрос 26</w:t>
      </w:r>
      <w:r w:rsidR="00C13E9D" w:rsidRPr="00C13E9D">
        <w:rPr>
          <w:rFonts w:ascii="Times New Roman" w:hAnsi="Times New Roman" w:cs="Times New Roman"/>
          <w:b/>
          <w:bCs/>
          <w:sz w:val="26"/>
          <w:szCs w:val="26"/>
        </w:rPr>
        <w:t xml:space="preserve"> Какие документы создаются при осуществлении</w:t>
      </w:r>
      <w:r w:rsidR="00C13E9D">
        <w:rPr>
          <w:rFonts w:ascii="Times New Roman" w:hAnsi="Times New Roman" w:cs="Times New Roman"/>
          <w:b/>
          <w:bCs/>
          <w:sz w:val="26"/>
          <w:szCs w:val="26"/>
        </w:rPr>
        <w:t xml:space="preserve"> </w:t>
      </w:r>
      <w:r w:rsidR="00C13E9D" w:rsidRPr="00C13E9D">
        <w:rPr>
          <w:rFonts w:ascii="Times New Roman" w:hAnsi="Times New Roman" w:cs="Times New Roman"/>
          <w:b/>
          <w:bCs/>
          <w:sz w:val="26"/>
          <w:szCs w:val="26"/>
        </w:rPr>
        <w:t>«периодического анализа жалоб потребителей»?</w:t>
      </w:r>
    </w:p>
    <w:p w14:paraId="3D4F3267"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Инвестиционный меморандум.</w:t>
      </w:r>
    </w:p>
    <w:p w14:paraId="224D7834"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Чертежи конструкции изделия.</w:t>
      </w:r>
    </w:p>
    <w:p w14:paraId="1109341E"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Акт расследования дефектов и рекомендации по устранению.</w:t>
      </w:r>
    </w:p>
    <w:p w14:paraId="2921127B"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Лист согласования административных приказов.</w:t>
      </w:r>
    </w:p>
    <w:p w14:paraId="24BA69F9" w14:textId="77777777" w:rsidR="00C13E9D" w:rsidRPr="00004147" w:rsidRDefault="00C13E9D" w:rsidP="00004147">
      <w:pPr>
        <w:spacing w:after="0" w:line="360" w:lineRule="auto"/>
        <w:ind w:firstLine="709"/>
        <w:jc w:val="both"/>
        <w:rPr>
          <w:rFonts w:ascii="Times New Roman" w:hAnsi="Times New Roman" w:cs="Times New Roman"/>
          <w:sz w:val="26"/>
          <w:szCs w:val="26"/>
        </w:rPr>
      </w:pPr>
    </w:p>
    <w:p w14:paraId="73A26C37" w14:textId="3DFC0AF8" w:rsidR="00004147" w:rsidRPr="00C13E9D" w:rsidRDefault="00004147" w:rsidP="00C13E9D">
      <w:pPr>
        <w:spacing w:after="0" w:line="360" w:lineRule="auto"/>
        <w:ind w:firstLine="709"/>
        <w:jc w:val="both"/>
        <w:rPr>
          <w:rFonts w:ascii="Times New Roman" w:hAnsi="Times New Roman" w:cs="Times New Roman"/>
          <w:b/>
          <w:bCs/>
          <w:sz w:val="26"/>
          <w:szCs w:val="26"/>
        </w:rPr>
      </w:pPr>
      <w:r w:rsidRPr="00C13E9D">
        <w:rPr>
          <w:rFonts w:ascii="Times New Roman" w:hAnsi="Times New Roman" w:cs="Times New Roman"/>
          <w:b/>
          <w:bCs/>
          <w:sz w:val="26"/>
          <w:szCs w:val="26"/>
        </w:rPr>
        <w:t>Вопрос 27</w:t>
      </w:r>
      <w:r w:rsidR="00C13E9D" w:rsidRPr="00C13E9D">
        <w:rPr>
          <w:rFonts w:ascii="Times New Roman" w:hAnsi="Times New Roman" w:cs="Times New Roman"/>
          <w:b/>
          <w:bCs/>
          <w:sz w:val="26"/>
          <w:szCs w:val="26"/>
        </w:rPr>
        <w:t xml:space="preserve"> Какие меры позволяют снизить вероятность возникновения дефектов продукции?</w:t>
      </w:r>
    </w:p>
    <w:p w14:paraId="391E78FC"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Проведение регулярных семинаров для сотрудников.</w:t>
      </w:r>
    </w:p>
    <w:p w14:paraId="611430E3"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Организация корпоративных праздников.</w:t>
      </w:r>
    </w:p>
    <w:p w14:paraId="5EA47065"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Введение предупредительных и корректирующих действий.</w:t>
      </w:r>
    </w:p>
    <w:p w14:paraId="6578BD2A"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Закрытие устаревших производств.</w:t>
      </w:r>
    </w:p>
    <w:p w14:paraId="01E59425"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24596414" w14:textId="4889833E" w:rsidR="00004147" w:rsidRPr="00C13E9D" w:rsidRDefault="00004147" w:rsidP="00C13E9D">
      <w:pPr>
        <w:spacing w:after="0" w:line="360" w:lineRule="auto"/>
        <w:ind w:firstLine="709"/>
        <w:jc w:val="both"/>
        <w:rPr>
          <w:rFonts w:ascii="Times New Roman" w:hAnsi="Times New Roman" w:cs="Times New Roman"/>
          <w:b/>
          <w:bCs/>
          <w:sz w:val="26"/>
          <w:szCs w:val="26"/>
        </w:rPr>
      </w:pPr>
      <w:r w:rsidRPr="00C13E9D">
        <w:rPr>
          <w:rFonts w:ascii="Times New Roman" w:hAnsi="Times New Roman" w:cs="Times New Roman"/>
          <w:b/>
          <w:bCs/>
          <w:sz w:val="26"/>
          <w:szCs w:val="26"/>
        </w:rPr>
        <w:t>Вопрос 28</w:t>
      </w:r>
      <w:r w:rsidR="00C13E9D" w:rsidRPr="00C13E9D">
        <w:rPr>
          <w:rFonts w:ascii="Times New Roman" w:hAnsi="Times New Roman" w:cs="Times New Roman"/>
          <w:b/>
          <w:bCs/>
          <w:sz w:val="26"/>
          <w:szCs w:val="26"/>
        </w:rPr>
        <w:t xml:space="preserve"> Какие подразделения участвуют в контроле качества продукции?</w:t>
      </w:r>
    </w:p>
    <w:p w14:paraId="14611CEC"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Юридический департамент.</w:t>
      </w:r>
    </w:p>
    <w:p w14:paraId="6C9F526A"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Лаборатории, служба качества, технический контроль.</w:t>
      </w:r>
    </w:p>
    <w:p w14:paraId="37298DB1"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Департамент продаж.</w:t>
      </w:r>
    </w:p>
    <w:p w14:paraId="502D8967"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Транспортный цех.</w:t>
      </w:r>
    </w:p>
    <w:p w14:paraId="58E792BE"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40450CCC" w14:textId="4B6703C1" w:rsidR="00004147" w:rsidRPr="003D7439" w:rsidRDefault="00004147" w:rsidP="00C13E9D">
      <w:pPr>
        <w:spacing w:after="0" w:line="360" w:lineRule="auto"/>
        <w:ind w:firstLine="709"/>
        <w:jc w:val="both"/>
        <w:rPr>
          <w:rFonts w:ascii="Times New Roman" w:hAnsi="Times New Roman" w:cs="Times New Roman"/>
          <w:b/>
          <w:bCs/>
          <w:sz w:val="26"/>
          <w:szCs w:val="26"/>
        </w:rPr>
      </w:pPr>
      <w:r w:rsidRPr="003D7439">
        <w:rPr>
          <w:rFonts w:ascii="Times New Roman" w:hAnsi="Times New Roman" w:cs="Times New Roman"/>
          <w:b/>
          <w:bCs/>
          <w:sz w:val="26"/>
          <w:szCs w:val="26"/>
        </w:rPr>
        <w:t>Вопрос 29</w:t>
      </w:r>
      <w:r w:rsidR="00C13E9D" w:rsidRPr="003D7439">
        <w:rPr>
          <w:rFonts w:ascii="Times New Roman" w:hAnsi="Times New Roman" w:cs="Times New Roman"/>
          <w:b/>
          <w:bCs/>
          <w:sz w:val="26"/>
          <w:szCs w:val="26"/>
        </w:rPr>
        <w:t xml:space="preserve"> Что включается в «анализ со стороны руководства» в системе ISO 9000?</w:t>
      </w:r>
    </w:p>
    <w:p w14:paraId="3408C27B"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Анализ личной карьеры сотрудников.</w:t>
      </w:r>
    </w:p>
    <w:p w14:paraId="4F19B064"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Регулярный пересмотр системы менеджмента качества.</w:t>
      </w:r>
    </w:p>
    <w:p w14:paraId="2790BFA6"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Обзор социальных сетей компании.</w:t>
      </w:r>
    </w:p>
    <w:p w14:paraId="77151C8B"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Анализ истории закупок сырья.</w:t>
      </w:r>
    </w:p>
    <w:p w14:paraId="48B549B5" w14:textId="77777777" w:rsidR="00C13E9D" w:rsidRPr="00004147" w:rsidRDefault="00C13E9D" w:rsidP="00C13E9D">
      <w:pPr>
        <w:spacing w:after="0" w:line="360" w:lineRule="auto"/>
        <w:jc w:val="both"/>
        <w:rPr>
          <w:rFonts w:ascii="Times New Roman" w:hAnsi="Times New Roman" w:cs="Times New Roman"/>
          <w:sz w:val="26"/>
          <w:szCs w:val="26"/>
        </w:rPr>
      </w:pPr>
    </w:p>
    <w:p w14:paraId="420FD3E6" w14:textId="6DD98170" w:rsidR="00004147" w:rsidRPr="00C13E9D" w:rsidRDefault="00004147" w:rsidP="00C13E9D">
      <w:pPr>
        <w:spacing w:after="0" w:line="360" w:lineRule="auto"/>
        <w:ind w:firstLine="709"/>
        <w:jc w:val="both"/>
        <w:rPr>
          <w:rFonts w:ascii="Times New Roman" w:hAnsi="Times New Roman" w:cs="Times New Roman"/>
          <w:b/>
          <w:bCs/>
          <w:sz w:val="26"/>
          <w:szCs w:val="26"/>
        </w:rPr>
      </w:pPr>
      <w:r w:rsidRPr="00C13E9D">
        <w:rPr>
          <w:rFonts w:ascii="Times New Roman" w:hAnsi="Times New Roman" w:cs="Times New Roman"/>
          <w:b/>
          <w:bCs/>
          <w:sz w:val="26"/>
          <w:szCs w:val="26"/>
        </w:rPr>
        <w:t>Вопрос 30</w:t>
      </w:r>
      <w:r w:rsidR="00C13E9D" w:rsidRPr="00C13E9D">
        <w:rPr>
          <w:rFonts w:ascii="Times New Roman" w:hAnsi="Times New Roman" w:cs="Times New Roman"/>
          <w:b/>
          <w:bCs/>
          <w:sz w:val="26"/>
          <w:szCs w:val="26"/>
        </w:rPr>
        <w:t xml:space="preserve"> Какие мероприятия проводят для поддержания работоспособности контрольного и испытательного оборудования?</w:t>
      </w:r>
    </w:p>
    <w:p w14:paraId="7440F924"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Ежегодная инвентаризация.</w:t>
      </w:r>
    </w:p>
    <w:p w14:paraId="7BA2CB11"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Регулярная калибровка и обслуживание.</w:t>
      </w:r>
    </w:p>
    <w:p w14:paraId="2F554815"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lastRenderedPageBreak/>
        <w:t>- C) Модернизация производственных линий.</w:t>
      </w:r>
    </w:p>
    <w:p w14:paraId="75BB1FAC"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Организация экскурсий на завод.</w:t>
      </w:r>
    </w:p>
    <w:p w14:paraId="26BB05B8"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45E3D56C" w14:textId="4C4799FA"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Часть IV. Сертификация и аудит систем управления качеством</w:t>
      </w:r>
    </w:p>
    <w:p w14:paraId="507F5877"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3E248652" w14:textId="0CD43426" w:rsidR="00004147" w:rsidRPr="00C13E9D" w:rsidRDefault="00004147" w:rsidP="00C13E9D">
      <w:pPr>
        <w:spacing w:after="0" w:line="360" w:lineRule="auto"/>
        <w:ind w:firstLine="709"/>
        <w:jc w:val="both"/>
        <w:rPr>
          <w:rFonts w:ascii="Times New Roman" w:hAnsi="Times New Roman" w:cs="Times New Roman"/>
          <w:b/>
          <w:bCs/>
          <w:sz w:val="26"/>
          <w:szCs w:val="26"/>
        </w:rPr>
      </w:pPr>
      <w:r w:rsidRPr="00C13E9D">
        <w:rPr>
          <w:rFonts w:ascii="Times New Roman" w:hAnsi="Times New Roman" w:cs="Times New Roman"/>
          <w:b/>
          <w:bCs/>
          <w:sz w:val="26"/>
          <w:szCs w:val="26"/>
        </w:rPr>
        <w:t>Вопрос 31</w:t>
      </w:r>
      <w:r w:rsidR="00C13E9D" w:rsidRPr="00C13E9D">
        <w:rPr>
          <w:rFonts w:ascii="Times New Roman" w:hAnsi="Times New Roman" w:cs="Times New Roman"/>
          <w:b/>
          <w:bCs/>
          <w:sz w:val="26"/>
          <w:szCs w:val="26"/>
        </w:rPr>
        <w:t xml:space="preserve"> Какие формы сертификации предусмотрены стандартами ISO 9000?</w:t>
      </w:r>
    </w:p>
    <w:p w14:paraId="1A41D980"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Самостоятельная декларация и регистрация у третьих лиц.</w:t>
      </w:r>
    </w:p>
    <w:p w14:paraId="6B41B194"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Внутренний и внешний аудит.</w:t>
      </w:r>
    </w:p>
    <w:p w14:paraId="52466FCE"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Лицензионное соглашение и патентование.</w:t>
      </w:r>
    </w:p>
    <w:p w14:paraId="733C012F"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Налоговые льготы и субсидии.</w:t>
      </w:r>
    </w:p>
    <w:p w14:paraId="6FCD997B"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46BCA785" w14:textId="372A577C" w:rsidR="00004147" w:rsidRPr="003D7439" w:rsidRDefault="00004147" w:rsidP="00C13E9D">
      <w:pPr>
        <w:spacing w:after="0" w:line="360" w:lineRule="auto"/>
        <w:ind w:firstLine="709"/>
        <w:jc w:val="both"/>
        <w:rPr>
          <w:rFonts w:ascii="Times New Roman" w:hAnsi="Times New Roman" w:cs="Times New Roman"/>
          <w:b/>
          <w:bCs/>
          <w:sz w:val="26"/>
          <w:szCs w:val="26"/>
        </w:rPr>
      </w:pPr>
      <w:r w:rsidRPr="003D7439">
        <w:rPr>
          <w:rFonts w:ascii="Times New Roman" w:hAnsi="Times New Roman" w:cs="Times New Roman"/>
          <w:b/>
          <w:bCs/>
          <w:sz w:val="26"/>
          <w:szCs w:val="26"/>
        </w:rPr>
        <w:t>Вопрос 32</w:t>
      </w:r>
      <w:r w:rsidR="00C13E9D" w:rsidRPr="003D7439">
        <w:rPr>
          <w:rFonts w:ascii="Times New Roman" w:hAnsi="Times New Roman" w:cs="Times New Roman"/>
          <w:b/>
          <w:bCs/>
          <w:sz w:val="26"/>
          <w:szCs w:val="26"/>
        </w:rPr>
        <w:t xml:space="preserve"> Какие этапы проходят при проведении **внутреннего аудита качества?</w:t>
      </w:r>
    </w:p>
    <w:p w14:paraId="4E737866"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Оформление налоговой отчетности.</w:t>
      </w:r>
    </w:p>
    <w:p w14:paraId="3EDECE27"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Планирование, проведение аудита, составление отчёта, корректировка недостатков.</w:t>
      </w:r>
    </w:p>
    <w:p w14:paraId="049773A1"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Согласование календарного графика отпусков.</w:t>
      </w:r>
    </w:p>
    <w:p w14:paraId="413BA993"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Выбор подрядчиков и заключение договоров.</w:t>
      </w:r>
    </w:p>
    <w:p w14:paraId="3821A660"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0F1D3DF5" w14:textId="431EA524" w:rsidR="00004147" w:rsidRPr="003D7439" w:rsidRDefault="00004147" w:rsidP="003D7439">
      <w:pPr>
        <w:spacing w:after="0" w:line="360" w:lineRule="auto"/>
        <w:ind w:firstLine="709"/>
        <w:jc w:val="both"/>
        <w:rPr>
          <w:rFonts w:ascii="Times New Roman" w:hAnsi="Times New Roman" w:cs="Times New Roman"/>
          <w:b/>
          <w:bCs/>
          <w:sz w:val="26"/>
          <w:szCs w:val="26"/>
        </w:rPr>
      </w:pPr>
      <w:r w:rsidRPr="003D7439">
        <w:rPr>
          <w:rFonts w:ascii="Times New Roman" w:hAnsi="Times New Roman" w:cs="Times New Roman"/>
          <w:b/>
          <w:bCs/>
          <w:sz w:val="26"/>
          <w:szCs w:val="26"/>
        </w:rPr>
        <w:t>Вопрос 33</w:t>
      </w:r>
      <w:r w:rsidR="003D7439" w:rsidRPr="003D7439">
        <w:rPr>
          <w:rFonts w:ascii="Times New Roman" w:hAnsi="Times New Roman" w:cs="Times New Roman"/>
          <w:b/>
          <w:bCs/>
          <w:sz w:val="26"/>
          <w:szCs w:val="26"/>
        </w:rPr>
        <w:t xml:space="preserve"> Какие механизмы поддерживают эффективность системы менеджмента качества (СМК)?</w:t>
      </w:r>
    </w:p>
    <w:p w14:paraId="6FDE9234"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Работа с профсоюзами.</w:t>
      </w:r>
    </w:p>
    <w:p w14:paraId="489BC98E"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Использование статистических методов и анализ полученных данных.</w:t>
      </w:r>
    </w:p>
    <w:p w14:paraId="1B901F62"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Уклонение от налогов.</w:t>
      </w:r>
    </w:p>
    <w:p w14:paraId="0310C16E"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Снижение доли инновационной продукции.</w:t>
      </w:r>
    </w:p>
    <w:p w14:paraId="34D94FBC"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1140B195" w14:textId="03D5BF85" w:rsidR="00004147" w:rsidRPr="003D7439" w:rsidRDefault="00004147" w:rsidP="003D7439">
      <w:pPr>
        <w:spacing w:after="0" w:line="360" w:lineRule="auto"/>
        <w:ind w:firstLine="709"/>
        <w:jc w:val="both"/>
        <w:rPr>
          <w:rFonts w:ascii="Times New Roman" w:hAnsi="Times New Roman" w:cs="Times New Roman"/>
          <w:b/>
          <w:bCs/>
          <w:sz w:val="26"/>
          <w:szCs w:val="26"/>
        </w:rPr>
      </w:pPr>
      <w:r w:rsidRPr="003D7439">
        <w:rPr>
          <w:rFonts w:ascii="Times New Roman" w:hAnsi="Times New Roman" w:cs="Times New Roman"/>
          <w:b/>
          <w:bCs/>
          <w:sz w:val="26"/>
          <w:szCs w:val="26"/>
        </w:rPr>
        <w:t>Вопрос 34</w:t>
      </w:r>
      <w:r w:rsidR="003D7439" w:rsidRPr="003D7439">
        <w:rPr>
          <w:rFonts w:ascii="Times New Roman" w:hAnsi="Times New Roman" w:cs="Times New Roman"/>
          <w:b/>
          <w:bCs/>
          <w:sz w:val="26"/>
          <w:szCs w:val="26"/>
        </w:rPr>
        <w:t xml:space="preserve"> Какие документы составляют основу сертификации по стандартам ISO 9000?</w:t>
      </w:r>
    </w:p>
    <w:p w14:paraId="79E96CF4"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Устав предприятия.</w:t>
      </w:r>
    </w:p>
    <w:p w14:paraId="0B05C5F4"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Процедура внутренних аудитов, документация о качестве, регистрационные журналы.</w:t>
      </w:r>
    </w:p>
    <w:p w14:paraId="7787D81C"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lastRenderedPageBreak/>
        <w:t>- C) Кадровый реестр.</w:t>
      </w:r>
    </w:p>
    <w:p w14:paraId="317AAC66"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Санитарные нормы.</w:t>
      </w:r>
    </w:p>
    <w:p w14:paraId="1E54ED18"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0F3C8131" w14:textId="67E8F710" w:rsidR="00004147" w:rsidRPr="003D7439" w:rsidRDefault="00004147" w:rsidP="003D7439">
      <w:pPr>
        <w:spacing w:after="0" w:line="360" w:lineRule="auto"/>
        <w:ind w:firstLine="709"/>
        <w:jc w:val="both"/>
        <w:rPr>
          <w:rFonts w:ascii="Times New Roman" w:hAnsi="Times New Roman" w:cs="Times New Roman"/>
          <w:b/>
          <w:bCs/>
          <w:sz w:val="26"/>
          <w:szCs w:val="26"/>
        </w:rPr>
      </w:pPr>
      <w:r w:rsidRPr="003D7439">
        <w:rPr>
          <w:rFonts w:ascii="Times New Roman" w:hAnsi="Times New Roman" w:cs="Times New Roman"/>
          <w:b/>
          <w:bCs/>
          <w:sz w:val="26"/>
          <w:szCs w:val="26"/>
        </w:rPr>
        <w:t>Вопрос 35</w:t>
      </w:r>
      <w:r w:rsidR="003D7439" w:rsidRPr="003D7439">
        <w:rPr>
          <w:rFonts w:ascii="Times New Roman" w:hAnsi="Times New Roman" w:cs="Times New Roman"/>
          <w:b/>
          <w:bCs/>
          <w:sz w:val="26"/>
          <w:szCs w:val="26"/>
        </w:rPr>
        <w:t xml:space="preserve"> Какие обязательства накладывает ISO 9000 на организацию?</w:t>
      </w:r>
    </w:p>
    <w:p w14:paraId="1F34E1FC"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Выплачивать дивиденды акционерам ежегодно.</w:t>
      </w:r>
    </w:p>
    <w:p w14:paraId="4ACE4854"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Создавать и поддерживать систему менеджмента качества.</w:t>
      </w:r>
    </w:p>
    <w:p w14:paraId="66B998CD"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Открывать филиалы за рубежом.</w:t>
      </w:r>
    </w:p>
    <w:p w14:paraId="7927EBF4"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Добиваться максимальной скорости производства.</w:t>
      </w:r>
    </w:p>
    <w:p w14:paraId="10CCAA44"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2399F296" w14:textId="5921F769" w:rsidR="003D7439" w:rsidRPr="003D7439" w:rsidRDefault="00004147" w:rsidP="003D7439">
      <w:pPr>
        <w:spacing w:after="0" w:line="360" w:lineRule="auto"/>
        <w:ind w:firstLine="709"/>
        <w:jc w:val="both"/>
        <w:rPr>
          <w:rFonts w:ascii="Times New Roman" w:hAnsi="Times New Roman" w:cs="Times New Roman"/>
          <w:b/>
          <w:bCs/>
          <w:sz w:val="26"/>
          <w:szCs w:val="26"/>
        </w:rPr>
      </w:pPr>
      <w:r w:rsidRPr="003D7439">
        <w:rPr>
          <w:rFonts w:ascii="Times New Roman" w:hAnsi="Times New Roman" w:cs="Times New Roman"/>
          <w:b/>
          <w:bCs/>
          <w:sz w:val="26"/>
          <w:szCs w:val="26"/>
        </w:rPr>
        <w:t>Вопрос 36</w:t>
      </w:r>
      <w:r w:rsidR="003D7439" w:rsidRPr="003D7439">
        <w:rPr>
          <w:rFonts w:ascii="Times New Roman" w:hAnsi="Times New Roman" w:cs="Times New Roman"/>
          <w:b/>
          <w:bCs/>
          <w:sz w:val="26"/>
          <w:szCs w:val="26"/>
        </w:rPr>
        <w:t xml:space="preserve"> Какие методы используются для минимизации дефектов в массовом производстве?</w:t>
      </w:r>
    </w:p>
    <w:p w14:paraId="63ACEC32"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Психологическое консультирование сотрудников.</w:t>
      </w:r>
    </w:p>
    <w:p w14:paraId="7BEE1726"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Выборочное тестирование образцов продукции.</w:t>
      </w:r>
    </w:p>
    <w:p w14:paraId="77FAF69A"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Полное прекращение выпуска продукции.</w:t>
      </w:r>
    </w:p>
    <w:p w14:paraId="71D35E10"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Рационализация рабочего времени.</w:t>
      </w:r>
    </w:p>
    <w:p w14:paraId="00A3A6D6"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091F4277" w14:textId="76ABE2D5" w:rsidR="003D7439" w:rsidRPr="003D7439" w:rsidRDefault="00004147" w:rsidP="003D7439">
      <w:pPr>
        <w:spacing w:after="0" w:line="360" w:lineRule="auto"/>
        <w:ind w:firstLine="709"/>
        <w:jc w:val="both"/>
        <w:rPr>
          <w:rFonts w:ascii="Times New Roman" w:hAnsi="Times New Roman" w:cs="Times New Roman"/>
          <w:b/>
          <w:bCs/>
          <w:sz w:val="26"/>
          <w:szCs w:val="26"/>
        </w:rPr>
      </w:pPr>
      <w:r w:rsidRPr="003D7439">
        <w:rPr>
          <w:rFonts w:ascii="Times New Roman" w:hAnsi="Times New Roman" w:cs="Times New Roman"/>
          <w:b/>
          <w:bCs/>
          <w:sz w:val="26"/>
          <w:szCs w:val="26"/>
        </w:rPr>
        <w:t>Вопрос 37</w:t>
      </w:r>
      <w:r w:rsidR="003D7439" w:rsidRPr="003D7439">
        <w:rPr>
          <w:rFonts w:ascii="Times New Roman" w:hAnsi="Times New Roman" w:cs="Times New Roman"/>
          <w:b/>
          <w:bCs/>
          <w:sz w:val="26"/>
          <w:szCs w:val="26"/>
        </w:rPr>
        <w:t xml:space="preserve"> Какие задачи выполняет подразделение, занимающееся внутренними аудитами?</w:t>
      </w:r>
    </w:p>
    <w:p w14:paraId="235160BB"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Повышение морального духа сотрудников.</w:t>
      </w:r>
    </w:p>
    <w:p w14:paraId="03F8A135"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Контроль и анализ работы отдельных элементов системы менеджмента качества.</w:t>
      </w:r>
    </w:p>
    <w:p w14:paraId="744D155D"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Прием гостей и партнёров предприятия.</w:t>
      </w:r>
    </w:p>
    <w:p w14:paraId="4C3989F2"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Анализ перспектив расширения рынков сбыта.</w:t>
      </w:r>
    </w:p>
    <w:p w14:paraId="6F2B4163"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0A497949" w14:textId="10D1D6D8" w:rsidR="003D7439" w:rsidRPr="003D7439" w:rsidRDefault="00004147" w:rsidP="003D7439">
      <w:pPr>
        <w:spacing w:after="0" w:line="360" w:lineRule="auto"/>
        <w:ind w:firstLine="709"/>
        <w:jc w:val="both"/>
        <w:rPr>
          <w:rFonts w:ascii="Times New Roman" w:hAnsi="Times New Roman" w:cs="Times New Roman"/>
          <w:b/>
          <w:bCs/>
          <w:sz w:val="26"/>
          <w:szCs w:val="26"/>
        </w:rPr>
      </w:pPr>
      <w:r w:rsidRPr="003D7439">
        <w:rPr>
          <w:rFonts w:ascii="Times New Roman" w:hAnsi="Times New Roman" w:cs="Times New Roman"/>
          <w:b/>
          <w:bCs/>
          <w:sz w:val="26"/>
          <w:szCs w:val="26"/>
        </w:rPr>
        <w:t>Вопрос 38</w:t>
      </w:r>
      <w:r w:rsidR="003D7439" w:rsidRPr="003D7439">
        <w:rPr>
          <w:rFonts w:ascii="Times New Roman" w:hAnsi="Times New Roman" w:cs="Times New Roman"/>
          <w:b/>
          <w:bCs/>
          <w:sz w:val="26"/>
          <w:szCs w:val="26"/>
        </w:rPr>
        <w:t xml:space="preserve"> Какие процедуры обязательны при подготовке к сертификации по ISO 9000?</w:t>
      </w:r>
    </w:p>
    <w:p w14:paraId="4129E36A"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Учреждение фонда социальной поддержки сотрудников.</w:t>
      </w:r>
    </w:p>
    <w:p w14:paraId="7F062F13"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Создание информационной базы по каждому изделию.</w:t>
      </w:r>
    </w:p>
    <w:p w14:paraId="2B48D661"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Подготовка отчётности по экологическим показателям.</w:t>
      </w:r>
    </w:p>
    <w:p w14:paraId="2454FF10"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Документирование процедур и системы менеджмента качества.</w:t>
      </w:r>
    </w:p>
    <w:p w14:paraId="1CFA06E4"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21FA24BB" w14:textId="5DEC033B" w:rsidR="003D7439" w:rsidRPr="003D7439" w:rsidRDefault="00004147" w:rsidP="003D7439">
      <w:pPr>
        <w:spacing w:after="0" w:line="360" w:lineRule="auto"/>
        <w:ind w:firstLine="709"/>
        <w:jc w:val="both"/>
        <w:rPr>
          <w:rFonts w:ascii="Times New Roman" w:hAnsi="Times New Roman" w:cs="Times New Roman"/>
          <w:b/>
          <w:bCs/>
          <w:sz w:val="26"/>
          <w:szCs w:val="26"/>
        </w:rPr>
      </w:pPr>
      <w:r w:rsidRPr="003D7439">
        <w:rPr>
          <w:rFonts w:ascii="Times New Roman" w:hAnsi="Times New Roman" w:cs="Times New Roman"/>
          <w:b/>
          <w:bCs/>
          <w:sz w:val="26"/>
          <w:szCs w:val="26"/>
        </w:rPr>
        <w:lastRenderedPageBreak/>
        <w:t>Вопрос 39</w:t>
      </w:r>
      <w:r w:rsidR="003D7439" w:rsidRPr="003D7439">
        <w:rPr>
          <w:rFonts w:ascii="Times New Roman" w:hAnsi="Times New Roman" w:cs="Times New Roman"/>
          <w:b/>
          <w:bCs/>
          <w:sz w:val="26"/>
          <w:szCs w:val="26"/>
        </w:rPr>
        <w:t xml:space="preserve"> Какие правила действуют при обращении с несоответствующими товарами?</w:t>
      </w:r>
    </w:p>
    <w:p w14:paraId="09777BC3"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Их отправляют на склад без дополнительной обработки.</w:t>
      </w:r>
    </w:p>
    <w:p w14:paraId="47D3AC2D"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Их немедленно продают по сниженной цене.</w:t>
      </w:r>
    </w:p>
    <w:p w14:paraId="1E810700"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Их подвергают обязательной изоляции и дальнейшей обработке.</w:t>
      </w:r>
    </w:p>
    <w:p w14:paraId="56F65DDF"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Их передают третьим лицам для утилизации.</w:t>
      </w:r>
    </w:p>
    <w:p w14:paraId="2580E5C0"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590A6F27" w14:textId="106C1648" w:rsidR="003D7439" w:rsidRPr="003D7439" w:rsidRDefault="00004147" w:rsidP="003D7439">
      <w:pPr>
        <w:spacing w:after="0" w:line="360" w:lineRule="auto"/>
        <w:ind w:firstLine="709"/>
        <w:jc w:val="both"/>
        <w:rPr>
          <w:rFonts w:ascii="Times New Roman" w:hAnsi="Times New Roman" w:cs="Times New Roman"/>
          <w:b/>
          <w:bCs/>
          <w:sz w:val="26"/>
          <w:szCs w:val="26"/>
        </w:rPr>
      </w:pPr>
      <w:r w:rsidRPr="003D7439">
        <w:rPr>
          <w:rFonts w:ascii="Times New Roman" w:hAnsi="Times New Roman" w:cs="Times New Roman"/>
          <w:b/>
          <w:bCs/>
          <w:sz w:val="26"/>
          <w:szCs w:val="26"/>
        </w:rPr>
        <w:t>Вопрос 40</w:t>
      </w:r>
      <w:r w:rsidR="003D7439" w:rsidRPr="003D7439">
        <w:rPr>
          <w:rFonts w:ascii="Times New Roman" w:hAnsi="Times New Roman" w:cs="Times New Roman"/>
          <w:b/>
          <w:bCs/>
          <w:sz w:val="26"/>
          <w:szCs w:val="26"/>
        </w:rPr>
        <w:t xml:space="preserve"> Какие этапы охватывает процесс «улучшения качества продукции»?</w:t>
      </w:r>
    </w:p>
    <w:p w14:paraId="3EF0F172"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Презентация, продажа, послепродажное обслуживание.</w:t>
      </w:r>
    </w:p>
    <w:p w14:paraId="3C6B6673"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Анализ, проектирование, изготовление, контроль, усовершенствование.</w:t>
      </w:r>
    </w:p>
    <w:p w14:paraId="7F4620EA"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Закупка сырья, хранение, транспортировка.</w:t>
      </w:r>
    </w:p>
    <w:p w14:paraId="4069BABA"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Управление кадрами, подбор персонала, оплата труда.</w:t>
      </w:r>
    </w:p>
    <w:p w14:paraId="3E0C6BB9"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7D8D79D6" w14:textId="1D9F7A23" w:rsidR="00004147" w:rsidRPr="003D7439" w:rsidRDefault="00004147" w:rsidP="00004147">
      <w:pPr>
        <w:spacing w:after="0" w:line="360" w:lineRule="auto"/>
        <w:ind w:firstLine="709"/>
        <w:jc w:val="both"/>
        <w:rPr>
          <w:rFonts w:ascii="Times New Roman" w:hAnsi="Times New Roman" w:cs="Times New Roman"/>
          <w:b/>
          <w:bCs/>
          <w:i/>
          <w:iCs/>
          <w:sz w:val="26"/>
          <w:szCs w:val="26"/>
        </w:rPr>
      </w:pPr>
      <w:r w:rsidRPr="003D7439">
        <w:rPr>
          <w:rFonts w:ascii="Times New Roman" w:hAnsi="Times New Roman" w:cs="Times New Roman"/>
          <w:b/>
          <w:bCs/>
          <w:i/>
          <w:iCs/>
          <w:sz w:val="26"/>
          <w:szCs w:val="26"/>
        </w:rPr>
        <w:t>Часть V. Применение статистических методов в разных аспектах управления качеством</w:t>
      </w:r>
    </w:p>
    <w:p w14:paraId="3787FA95"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7F1590CC" w14:textId="1E390D19" w:rsidR="00004147" w:rsidRPr="003D7439" w:rsidRDefault="00004147" w:rsidP="003D7439">
      <w:pPr>
        <w:spacing w:after="0" w:line="360" w:lineRule="auto"/>
        <w:ind w:firstLine="709"/>
        <w:jc w:val="both"/>
        <w:rPr>
          <w:rFonts w:ascii="Times New Roman" w:hAnsi="Times New Roman" w:cs="Times New Roman"/>
          <w:b/>
          <w:bCs/>
          <w:sz w:val="26"/>
          <w:szCs w:val="26"/>
        </w:rPr>
      </w:pPr>
      <w:r w:rsidRPr="003D7439">
        <w:rPr>
          <w:rFonts w:ascii="Times New Roman" w:hAnsi="Times New Roman" w:cs="Times New Roman"/>
          <w:b/>
          <w:bCs/>
          <w:sz w:val="26"/>
          <w:szCs w:val="26"/>
        </w:rPr>
        <w:t>Вопрос 41</w:t>
      </w:r>
      <w:r w:rsidR="003D7439" w:rsidRPr="003D7439">
        <w:rPr>
          <w:rFonts w:ascii="Times New Roman" w:hAnsi="Times New Roman" w:cs="Times New Roman"/>
          <w:b/>
          <w:bCs/>
          <w:sz w:val="26"/>
          <w:szCs w:val="26"/>
        </w:rPr>
        <w:t xml:space="preserve"> Какие мероприятия осуществляются в рамках организационного и технического взаимодействия при управлении качеством?</w:t>
      </w:r>
    </w:p>
    <w:p w14:paraId="7960E887"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Индивидуальные поощрения сотрудников.</w:t>
      </w:r>
    </w:p>
    <w:p w14:paraId="15C57E27"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Совместная работа подразделений и обмен необходимой информацией.</w:t>
      </w:r>
    </w:p>
    <w:p w14:paraId="5485626D"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Наполнение фирменного магазина сувенирной продукцией.</w:t>
      </w:r>
    </w:p>
    <w:p w14:paraId="1C1DDBA6"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Оплата проезда сотрудников.</w:t>
      </w:r>
    </w:p>
    <w:p w14:paraId="580F33F5"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76DB14BB" w14:textId="5B128EE2" w:rsidR="00004147" w:rsidRPr="003D7439" w:rsidRDefault="00004147" w:rsidP="003D7439">
      <w:pPr>
        <w:spacing w:after="0" w:line="360" w:lineRule="auto"/>
        <w:ind w:firstLine="709"/>
        <w:jc w:val="both"/>
        <w:rPr>
          <w:rFonts w:ascii="Times New Roman" w:hAnsi="Times New Roman" w:cs="Times New Roman"/>
          <w:b/>
          <w:bCs/>
          <w:sz w:val="26"/>
          <w:szCs w:val="26"/>
        </w:rPr>
      </w:pPr>
      <w:r w:rsidRPr="003D7439">
        <w:rPr>
          <w:rFonts w:ascii="Times New Roman" w:hAnsi="Times New Roman" w:cs="Times New Roman"/>
          <w:b/>
          <w:bCs/>
          <w:sz w:val="26"/>
          <w:szCs w:val="26"/>
        </w:rPr>
        <w:t>Вопрос 42</w:t>
      </w:r>
      <w:r w:rsidR="003D7439" w:rsidRPr="003D7439">
        <w:rPr>
          <w:rFonts w:ascii="Times New Roman" w:hAnsi="Times New Roman" w:cs="Times New Roman"/>
          <w:b/>
          <w:bCs/>
          <w:sz w:val="26"/>
          <w:szCs w:val="26"/>
        </w:rPr>
        <w:t xml:space="preserve"> Какие факторы влияют на **выбор поставщика** согласно стандартам ISO 9000?</w:t>
      </w:r>
    </w:p>
    <w:p w14:paraId="4DB747E3"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Ценность подарков для топ-менеджеров.</w:t>
      </w:r>
    </w:p>
    <w:p w14:paraId="0B4DB658"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Возможности поставки качественного сырья в нужные сроки.</w:t>
      </w:r>
    </w:p>
    <w:p w14:paraId="3F591081"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Удобство расположения офиса поставщика.</w:t>
      </w:r>
    </w:p>
    <w:p w14:paraId="56DB0A17"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Количество филиалов поставщика.</w:t>
      </w:r>
    </w:p>
    <w:p w14:paraId="2C1EFD68"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3CD23150" w14:textId="1D9F6F97" w:rsidR="003D7439" w:rsidRPr="003D7439" w:rsidRDefault="00004147" w:rsidP="003D7439">
      <w:pPr>
        <w:spacing w:after="0" w:line="360" w:lineRule="auto"/>
        <w:ind w:firstLine="709"/>
        <w:jc w:val="both"/>
        <w:rPr>
          <w:rFonts w:ascii="Times New Roman" w:hAnsi="Times New Roman" w:cs="Times New Roman"/>
          <w:b/>
          <w:bCs/>
          <w:sz w:val="26"/>
          <w:szCs w:val="26"/>
        </w:rPr>
      </w:pPr>
      <w:r w:rsidRPr="003D7439">
        <w:rPr>
          <w:rFonts w:ascii="Times New Roman" w:hAnsi="Times New Roman" w:cs="Times New Roman"/>
          <w:b/>
          <w:bCs/>
          <w:sz w:val="26"/>
          <w:szCs w:val="26"/>
        </w:rPr>
        <w:lastRenderedPageBreak/>
        <w:t>Вопрос 43</w:t>
      </w:r>
      <w:r w:rsidR="003D7439" w:rsidRPr="003D7439">
        <w:rPr>
          <w:rFonts w:ascii="Times New Roman" w:hAnsi="Times New Roman" w:cs="Times New Roman"/>
          <w:b/>
          <w:bCs/>
          <w:sz w:val="26"/>
          <w:szCs w:val="26"/>
        </w:rPr>
        <w:t xml:space="preserve"> Какие меры реализуются для защиты **прав потребителей** в сфере качества продукции?</w:t>
      </w:r>
    </w:p>
    <w:p w14:paraId="7C28B211"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Ужесточение налогового контроля.</w:t>
      </w:r>
    </w:p>
    <w:p w14:paraId="40442465"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Разработка и внедрение механизмов обратной связи и реагирования на претензии.</w:t>
      </w:r>
    </w:p>
    <w:p w14:paraId="11351807"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Повышение пенсионного возраста.</w:t>
      </w:r>
    </w:p>
    <w:p w14:paraId="3CE77625"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Увеличение экспортных пошлин.</w:t>
      </w:r>
    </w:p>
    <w:p w14:paraId="023614D9"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215625F9" w14:textId="6358B985" w:rsidR="003D7439" w:rsidRPr="003D7439" w:rsidRDefault="00004147" w:rsidP="003D7439">
      <w:pPr>
        <w:spacing w:after="0" w:line="360" w:lineRule="auto"/>
        <w:ind w:firstLine="709"/>
        <w:jc w:val="both"/>
        <w:rPr>
          <w:rFonts w:ascii="Times New Roman" w:hAnsi="Times New Roman" w:cs="Times New Roman"/>
          <w:b/>
          <w:bCs/>
          <w:sz w:val="26"/>
          <w:szCs w:val="26"/>
        </w:rPr>
      </w:pPr>
      <w:r w:rsidRPr="003D7439">
        <w:rPr>
          <w:rFonts w:ascii="Times New Roman" w:hAnsi="Times New Roman" w:cs="Times New Roman"/>
          <w:b/>
          <w:bCs/>
          <w:sz w:val="26"/>
          <w:szCs w:val="26"/>
        </w:rPr>
        <w:t>Вопрос 44</w:t>
      </w:r>
      <w:r w:rsidR="003D7439" w:rsidRPr="003D7439">
        <w:rPr>
          <w:rFonts w:ascii="Times New Roman" w:hAnsi="Times New Roman" w:cs="Times New Roman"/>
          <w:b/>
          <w:bCs/>
          <w:sz w:val="26"/>
          <w:szCs w:val="26"/>
        </w:rPr>
        <w:t xml:space="preserve"> Какие методы используют для анализа и улучшения логистической цепи (поставка, хранение, доставка)?</w:t>
      </w:r>
    </w:p>
    <w:p w14:paraId="6EC28A4E"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SWOT-анализ, PEST-анализ.</w:t>
      </w:r>
    </w:p>
    <w:p w14:paraId="3840B937"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Методы бенчмаркинга, логистические симуляции.</w:t>
      </w:r>
    </w:p>
    <w:p w14:paraId="260E4C86"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Анкетирование сотрудников склада.</w:t>
      </w:r>
    </w:p>
    <w:p w14:paraId="0D9A667B"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Открытые тендеры на поставку транспорта.</w:t>
      </w:r>
    </w:p>
    <w:p w14:paraId="566A2822"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1C5D045C" w14:textId="53C87610" w:rsidR="003D7439" w:rsidRPr="003D7439" w:rsidRDefault="00004147" w:rsidP="003D7439">
      <w:pPr>
        <w:spacing w:after="0" w:line="360" w:lineRule="auto"/>
        <w:ind w:firstLine="709"/>
        <w:jc w:val="both"/>
        <w:rPr>
          <w:rFonts w:ascii="Times New Roman" w:hAnsi="Times New Roman" w:cs="Times New Roman"/>
          <w:b/>
          <w:bCs/>
          <w:sz w:val="26"/>
          <w:szCs w:val="26"/>
        </w:rPr>
      </w:pPr>
      <w:r w:rsidRPr="003D7439">
        <w:rPr>
          <w:rFonts w:ascii="Times New Roman" w:hAnsi="Times New Roman" w:cs="Times New Roman"/>
          <w:b/>
          <w:bCs/>
          <w:sz w:val="26"/>
          <w:szCs w:val="26"/>
        </w:rPr>
        <w:t>Вопрос 45</w:t>
      </w:r>
      <w:r w:rsidR="003D7439" w:rsidRPr="003D7439">
        <w:rPr>
          <w:rFonts w:ascii="Times New Roman" w:hAnsi="Times New Roman" w:cs="Times New Roman"/>
          <w:b/>
          <w:bCs/>
          <w:sz w:val="26"/>
          <w:szCs w:val="26"/>
        </w:rPr>
        <w:t xml:space="preserve"> Какие риски возникают при игнорировании **статистических методов управления качеством?</w:t>
      </w:r>
    </w:p>
    <w:p w14:paraId="5E1E29F3"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Невысокая популярность торговой марки.</w:t>
      </w:r>
    </w:p>
    <w:p w14:paraId="463C455D"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Выход из строя компьютеров предприятия.</w:t>
      </w:r>
    </w:p>
    <w:p w14:paraId="113DE4D1"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Ухудшение качества продукции и потеря клиентской базы.</w:t>
      </w:r>
    </w:p>
    <w:p w14:paraId="0E7FEC36"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Несвоевременная выплата зарплат сотрудникам.</w:t>
      </w:r>
    </w:p>
    <w:p w14:paraId="14A856C0"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72526DDB" w14:textId="61493D18" w:rsidR="003D7439" w:rsidRPr="003D7439" w:rsidRDefault="00004147" w:rsidP="003D7439">
      <w:pPr>
        <w:spacing w:after="0" w:line="360" w:lineRule="auto"/>
        <w:ind w:firstLine="709"/>
        <w:jc w:val="both"/>
        <w:rPr>
          <w:rFonts w:ascii="Times New Roman" w:hAnsi="Times New Roman" w:cs="Times New Roman"/>
          <w:b/>
          <w:bCs/>
          <w:sz w:val="26"/>
          <w:szCs w:val="26"/>
        </w:rPr>
      </w:pPr>
      <w:r w:rsidRPr="003D7439">
        <w:rPr>
          <w:rFonts w:ascii="Times New Roman" w:hAnsi="Times New Roman" w:cs="Times New Roman"/>
          <w:b/>
          <w:bCs/>
          <w:sz w:val="26"/>
          <w:szCs w:val="26"/>
        </w:rPr>
        <w:t>Вопрос 46</w:t>
      </w:r>
      <w:r w:rsidR="003D7439" w:rsidRPr="003D7439">
        <w:rPr>
          <w:rFonts w:ascii="Times New Roman" w:hAnsi="Times New Roman" w:cs="Times New Roman"/>
          <w:b/>
          <w:bCs/>
          <w:sz w:val="26"/>
          <w:szCs w:val="26"/>
        </w:rPr>
        <w:t xml:space="preserve"> Какие процедуры организуют для предотвращения повторения ошибок и дефектов?</w:t>
      </w:r>
    </w:p>
    <w:p w14:paraId="76CE029B"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Раздача сувениров покупателям.</w:t>
      </w:r>
    </w:p>
    <w:p w14:paraId="5846EE84"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Регулярные рекламные акции.</w:t>
      </w:r>
    </w:p>
    <w:p w14:paraId="343921AF"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Разработка и исполнение предупреждающих действий.</w:t>
      </w:r>
    </w:p>
    <w:p w14:paraId="0ECE075A"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Смена цвета логотипа компании.</w:t>
      </w:r>
    </w:p>
    <w:p w14:paraId="3FE55F75" w14:textId="0DB24E1C" w:rsidR="00004147" w:rsidRDefault="00004147" w:rsidP="00004147">
      <w:pPr>
        <w:spacing w:after="0" w:line="360" w:lineRule="auto"/>
        <w:ind w:firstLine="709"/>
        <w:jc w:val="both"/>
        <w:rPr>
          <w:rFonts w:ascii="Times New Roman" w:hAnsi="Times New Roman" w:cs="Times New Roman"/>
          <w:sz w:val="26"/>
          <w:szCs w:val="26"/>
        </w:rPr>
      </w:pPr>
    </w:p>
    <w:p w14:paraId="0C6B349C" w14:textId="07CDED23" w:rsidR="003D7439" w:rsidRDefault="003D7439" w:rsidP="00004147">
      <w:pPr>
        <w:spacing w:after="0" w:line="360" w:lineRule="auto"/>
        <w:ind w:firstLine="709"/>
        <w:jc w:val="both"/>
        <w:rPr>
          <w:rFonts w:ascii="Times New Roman" w:hAnsi="Times New Roman" w:cs="Times New Roman"/>
          <w:sz w:val="26"/>
          <w:szCs w:val="26"/>
        </w:rPr>
      </w:pPr>
    </w:p>
    <w:p w14:paraId="020F0E7E" w14:textId="77777777" w:rsidR="003D7439" w:rsidRPr="00004147" w:rsidRDefault="003D7439" w:rsidP="00004147">
      <w:pPr>
        <w:spacing w:after="0" w:line="360" w:lineRule="auto"/>
        <w:ind w:firstLine="709"/>
        <w:jc w:val="both"/>
        <w:rPr>
          <w:rFonts w:ascii="Times New Roman" w:hAnsi="Times New Roman" w:cs="Times New Roman"/>
          <w:sz w:val="26"/>
          <w:szCs w:val="26"/>
        </w:rPr>
      </w:pPr>
    </w:p>
    <w:p w14:paraId="75A74F94" w14:textId="05A523DD" w:rsidR="003D7439" w:rsidRPr="003D7439" w:rsidRDefault="00004147" w:rsidP="003D7439">
      <w:pPr>
        <w:spacing w:after="0" w:line="360" w:lineRule="auto"/>
        <w:ind w:firstLine="709"/>
        <w:jc w:val="both"/>
        <w:rPr>
          <w:rFonts w:ascii="Times New Roman" w:hAnsi="Times New Roman" w:cs="Times New Roman"/>
          <w:b/>
          <w:bCs/>
          <w:sz w:val="26"/>
          <w:szCs w:val="26"/>
        </w:rPr>
      </w:pPr>
      <w:r w:rsidRPr="003D7439">
        <w:rPr>
          <w:rFonts w:ascii="Times New Roman" w:hAnsi="Times New Roman" w:cs="Times New Roman"/>
          <w:b/>
          <w:bCs/>
          <w:sz w:val="26"/>
          <w:szCs w:val="26"/>
        </w:rPr>
        <w:lastRenderedPageBreak/>
        <w:t>Вопрос 47</w:t>
      </w:r>
      <w:r w:rsidR="003D7439" w:rsidRPr="003D7439">
        <w:rPr>
          <w:rFonts w:ascii="Times New Roman" w:hAnsi="Times New Roman" w:cs="Times New Roman"/>
          <w:b/>
          <w:bCs/>
          <w:sz w:val="26"/>
          <w:szCs w:val="26"/>
        </w:rPr>
        <w:t xml:space="preserve"> Какие признаки свидетельствуют о выходе процесса из-под контроля согласно картам </w:t>
      </w:r>
      <w:proofErr w:type="spellStart"/>
      <w:r w:rsidR="003D7439" w:rsidRPr="003D7439">
        <w:rPr>
          <w:rFonts w:ascii="Times New Roman" w:hAnsi="Times New Roman" w:cs="Times New Roman"/>
          <w:b/>
          <w:bCs/>
          <w:sz w:val="26"/>
          <w:szCs w:val="26"/>
        </w:rPr>
        <w:t>Шухарта</w:t>
      </w:r>
      <w:proofErr w:type="spellEnd"/>
      <w:r w:rsidR="003D7439" w:rsidRPr="003D7439">
        <w:rPr>
          <w:rFonts w:ascii="Times New Roman" w:hAnsi="Times New Roman" w:cs="Times New Roman"/>
          <w:b/>
          <w:bCs/>
          <w:sz w:val="26"/>
          <w:szCs w:val="26"/>
        </w:rPr>
        <w:t>?</w:t>
      </w:r>
    </w:p>
    <w:p w14:paraId="6DA5A2E8"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Одновременное появление множества положительных отзывов.</w:t>
      </w:r>
    </w:p>
    <w:p w14:paraId="06679293"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Одноразовое превышение верхнего контрольного лимита.</w:t>
      </w:r>
    </w:p>
    <w:p w14:paraId="4E6EC148"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Несколько последовательных выходов за контрольные границы.</w:t>
      </w:r>
    </w:p>
    <w:p w14:paraId="09F9C39F"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Долгосрочное отсутствие отрицательных комментариев.</w:t>
      </w:r>
    </w:p>
    <w:p w14:paraId="559C0ACE"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7619AE50" w14:textId="2B2A5FF0" w:rsidR="003D7439" w:rsidRPr="003D7439" w:rsidRDefault="00004147" w:rsidP="003D7439">
      <w:pPr>
        <w:spacing w:after="0" w:line="360" w:lineRule="auto"/>
        <w:ind w:firstLine="709"/>
        <w:jc w:val="both"/>
        <w:rPr>
          <w:rFonts w:ascii="Times New Roman" w:hAnsi="Times New Roman" w:cs="Times New Roman"/>
          <w:b/>
          <w:bCs/>
          <w:sz w:val="26"/>
          <w:szCs w:val="26"/>
        </w:rPr>
      </w:pPr>
      <w:r w:rsidRPr="003D7439">
        <w:rPr>
          <w:rFonts w:ascii="Times New Roman" w:hAnsi="Times New Roman" w:cs="Times New Roman"/>
          <w:b/>
          <w:bCs/>
          <w:sz w:val="26"/>
          <w:szCs w:val="26"/>
        </w:rPr>
        <w:t>Вопрос 48</w:t>
      </w:r>
      <w:r w:rsidR="003D7439" w:rsidRPr="003D7439">
        <w:rPr>
          <w:rFonts w:ascii="Times New Roman" w:hAnsi="Times New Roman" w:cs="Times New Roman"/>
          <w:b/>
          <w:bCs/>
          <w:sz w:val="26"/>
          <w:szCs w:val="26"/>
        </w:rPr>
        <w:t xml:space="preserve"> Какие мероприятия проводятся для поддержания качества на этапе производства</w:t>
      </w:r>
    </w:p>
    <w:p w14:paraId="0FEAEDD5"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Компьютеризация бухгалтерии.</w:t>
      </w:r>
    </w:p>
    <w:p w14:paraId="42B2ABA4"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Строгое соблюдение технологических процессов и инструкций.</w:t>
      </w:r>
    </w:p>
    <w:p w14:paraId="5B6F934F"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Установка камер видеонаблюдения.</w:t>
      </w:r>
    </w:p>
    <w:p w14:paraId="62732AA5"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Проведение открытых собраний сотрудников.</w:t>
      </w:r>
    </w:p>
    <w:p w14:paraId="2EDABCE8" w14:textId="77777777" w:rsidR="00004147" w:rsidRPr="00004147" w:rsidRDefault="00004147" w:rsidP="00004147">
      <w:pPr>
        <w:spacing w:after="0" w:line="360" w:lineRule="auto"/>
        <w:ind w:firstLine="709"/>
        <w:jc w:val="both"/>
        <w:rPr>
          <w:rFonts w:ascii="Times New Roman" w:hAnsi="Times New Roman" w:cs="Times New Roman"/>
          <w:sz w:val="26"/>
          <w:szCs w:val="26"/>
        </w:rPr>
      </w:pPr>
    </w:p>
    <w:p w14:paraId="7D85A14B" w14:textId="3D678D62" w:rsidR="003D7439" w:rsidRPr="003D7439" w:rsidRDefault="00004147" w:rsidP="003D7439">
      <w:pPr>
        <w:spacing w:after="0" w:line="360" w:lineRule="auto"/>
        <w:ind w:firstLine="709"/>
        <w:jc w:val="both"/>
        <w:rPr>
          <w:rFonts w:ascii="Times New Roman" w:hAnsi="Times New Roman" w:cs="Times New Roman"/>
          <w:b/>
          <w:bCs/>
          <w:sz w:val="26"/>
          <w:szCs w:val="26"/>
        </w:rPr>
      </w:pPr>
      <w:r w:rsidRPr="003D7439">
        <w:rPr>
          <w:rFonts w:ascii="Times New Roman" w:hAnsi="Times New Roman" w:cs="Times New Roman"/>
          <w:b/>
          <w:bCs/>
          <w:sz w:val="26"/>
          <w:szCs w:val="26"/>
        </w:rPr>
        <w:t>Вопрос 49</w:t>
      </w:r>
      <w:r w:rsidR="003D7439" w:rsidRPr="003D7439">
        <w:rPr>
          <w:rFonts w:ascii="Times New Roman" w:hAnsi="Times New Roman" w:cs="Times New Roman"/>
          <w:b/>
          <w:bCs/>
          <w:sz w:val="26"/>
          <w:szCs w:val="26"/>
        </w:rPr>
        <w:t xml:space="preserve"> Какие формы статистического контроля качества выделяются?</w:t>
      </w:r>
    </w:p>
    <w:p w14:paraId="32A9704A"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Входной контроль, промежуточный контроль, итоговый контроль.</w:t>
      </w:r>
    </w:p>
    <w:p w14:paraId="29459902"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Хронометраж рабочего времени.</w:t>
      </w:r>
    </w:p>
    <w:p w14:paraId="6E0B9832"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Освобождение сотрудников от работы.</w:t>
      </w:r>
    </w:p>
    <w:p w14:paraId="4DDAB864"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Материальная помощь нуждающимся семьям сотрудников.</w:t>
      </w:r>
    </w:p>
    <w:p w14:paraId="75F488AE" w14:textId="77777777" w:rsidR="003D7439" w:rsidRDefault="003D7439" w:rsidP="00004147">
      <w:pPr>
        <w:spacing w:after="0" w:line="360" w:lineRule="auto"/>
        <w:ind w:firstLine="709"/>
        <w:jc w:val="both"/>
        <w:rPr>
          <w:rFonts w:ascii="Times New Roman" w:hAnsi="Times New Roman" w:cs="Times New Roman"/>
          <w:sz w:val="26"/>
          <w:szCs w:val="26"/>
        </w:rPr>
      </w:pPr>
    </w:p>
    <w:p w14:paraId="579776C1" w14:textId="24B3E1D7" w:rsidR="003D7439" w:rsidRPr="003D7439" w:rsidRDefault="00004147" w:rsidP="003D7439">
      <w:pPr>
        <w:spacing w:after="0" w:line="360" w:lineRule="auto"/>
        <w:ind w:firstLine="709"/>
        <w:jc w:val="both"/>
        <w:rPr>
          <w:rFonts w:ascii="Times New Roman" w:hAnsi="Times New Roman" w:cs="Times New Roman"/>
          <w:b/>
          <w:bCs/>
          <w:sz w:val="26"/>
          <w:szCs w:val="26"/>
        </w:rPr>
      </w:pPr>
      <w:r w:rsidRPr="003D7439">
        <w:rPr>
          <w:rFonts w:ascii="Times New Roman" w:hAnsi="Times New Roman" w:cs="Times New Roman"/>
          <w:b/>
          <w:bCs/>
          <w:sz w:val="26"/>
          <w:szCs w:val="26"/>
        </w:rPr>
        <w:t>Вопрос 50</w:t>
      </w:r>
      <w:r w:rsidR="003D7439" w:rsidRPr="003D7439">
        <w:rPr>
          <w:rFonts w:ascii="Times New Roman" w:hAnsi="Times New Roman" w:cs="Times New Roman"/>
          <w:b/>
          <w:bCs/>
          <w:sz w:val="26"/>
          <w:szCs w:val="26"/>
        </w:rPr>
        <w:t xml:space="preserve"> Какие показатели анализируются при оценке экономической эффективности системы управления качеством?</w:t>
      </w:r>
    </w:p>
    <w:p w14:paraId="5A09CFE9"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A) Число торговых представительств.</w:t>
      </w:r>
    </w:p>
    <w:p w14:paraId="457A0DAA"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B) Объем выручки и затраты на обеспечение качества.</w:t>
      </w:r>
    </w:p>
    <w:p w14:paraId="766AFB6F"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C) Популярность бренда в соцсетях.</w:t>
      </w:r>
    </w:p>
    <w:p w14:paraId="013CD8E0" w14:textId="77777777" w:rsidR="00004147" w:rsidRPr="00004147" w:rsidRDefault="00004147" w:rsidP="00004147">
      <w:pPr>
        <w:spacing w:after="0" w:line="360" w:lineRule="auto"/>
        <w:ind w:firstLine="709"/>
        <w:jc w:val="both"/>
        <w:rPr>
          <w:rFonts w:ascii="Times New Roman" w:hAnsi="Times New Roman" w:cs="Times New Roman"/>
          <w:sz w:val="26"/>
          <w:szCs w:val="26"/>
        </w:rPr>
      </w:pPr>
      <w:r w:rsidRPr="00004147">
        <w:rPr>
          <w:rFonts w:ascii="Times New Roman" w:hAnsi="Times New Roman" w:cs="Times New Roman"/>
          <w:sz w:val="26"/>
          <w:szCs w:val="26"/>
        </w:rPr>
        <w:t>- D) Скорость обновления сайта компании.</w:t>
      </w:r>
    </w:p>
    <w:p w14:paraId="58F01714" w14:textId="77777777" w:rsidR="003D7439" w:rsidRPr="004D0081" w:rsidRDefault="003D7439" w:rsidP="003D7439">
      <w:pPr>
        <w:spacing w:after="0" w:line="360" w:lineRule="auto"/>
        <w:jc w:val="both"/>
        <w:rPr>
          <w:rFonts w:ascii="Times New Roman" w:hAnsi="Times New Roman" w:cs="Times New Roman"/>
          <w:sz w:val="26"/>
          <w:szCs w:val="26"/>
        </w:rPr>
      </w:pPr>
    </w:p>
    <w:sectPr w:rsidR="003D7439" w:rsidRPr="004D00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45E"/>
    <w:rsid w:val="00004147"/>
    <w:rsid w:val="00072759"/>
    <w:rsid w:val="0009745E"/>
    <w:rsid w:val="00165639"/>
    <w:rsid w:val="003D7439"/>
    <w:rsid w:val="004D0081"/>
    <w:rsid w:val="006D697B"/>
    <w:rsid w:val="009227E6"/>
    <w:rsid w:val="00B0564D"/>
    <w:rsid w:val="00C13E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584AC"/>
  <w15:chartTrackingRefBased/>
  <w15:docId w15:val="{A461099C-78DF-4FB7-AC7E-D99495A43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7252</Words>
  <Characters>41337</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dvssk</dc:creator>
  <cp:keywords/>
  <dc:description/>
  <cp:lastModifiedBy>Альбина Коротченко</cp:lastModifiedBy>
  <cp:revision>7</cp:revision>
  <dcterms:created xsi:type="dcterms:W3CDTF">2025-10-08T23:13:00Z</dcterms:created>
  <dcterms:modified xsi:type="dcterms:W3CDTF">2025-10-09T03:22:00Z</dcterms:modified>
</cp:coreProperties>
</file>