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A96" w:rsidRPr="00766B4A" w:rsidRDefault="00766B4A" w:rsidP="00766B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66B4A">
        <w:rPr>
          <w:rFonts w:ascii="Times New Roman" w:hAnsi="Times New Roman" w:cs="Times New Roman"/>
          <w:b/>
          <w:sz w:val="24"/>
          <w:szCs w:val="24"/>
        </w:rPr>
        <w:t>Контрольная работа по предмету «Основы предпринимательской деятельности»</w:t>
      </w:r>
    </w:p>
    <w:p w:rsidR="00766B4A" w:rsidRDefault="00766B4A" w:rsidP="00766B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B4A">
        <w:rPr>
          <w:rFonts w:ascii="Times New Roman" w:hAnsi="Times New Roman" w:cs="Times New Roman"/>
          <w:b/>
          <w:sz w:val="24"/>
          <w:szCs w:val="24"/>
        </w:rPr>
        <w:t>гр. 307-зс, 407з</w:t>
      </w:r>
    </w:p>
    <w:p w:rsidR="00BB64BB" w:rsidRDefault="00BB64BB" w:rsidP="00766B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64BB" w:rsidRPr="00BB64BB" w:rsidRDefault="00BB64BB" w:rsidP="00BB64B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BB64B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Вариант работы соответствует последней цифре номера зачетной книжки. </w:t>
      </w:r>
    </w:p>
    <w:p w:rsidR="00BB64BB" w:rsidRDefault="00BB64BB" w:rsidP="00BB64B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BB64BB">
        <w:rPr>
          <w:rFonts w:ascii="Times New Roman" w:hAnsi="Times New Roman" w:cs="Times New Roman"/>
          <w:b/>
          <w:color w:val="FF0000"/>
          <w:sz w:val="32"/>
          <w:szCs w:val="32"/>
        </w:rPr>
        <w:t>У кого на конце цифра «0» выполняют 10 вариант.</w:t>
      </w:r>
    </w:p>
    <w:p w:rsidR="00BB64BB" w:rsidRDefault="00BB64BB" w:rsidP="00BB64B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Тест общий для всех вариантов.</w:t>
      </w:r>
    </w:p>
    <w:p w:rsidR="00BB64BB" w:rsidRPr="00B43D14" w:rsidRDefault="00BB64BB" w:rsidP="00BB64BB">
      <w:pPr>
        <w:pStyle w:val="3"/>
        <w:shd w:val="clear" w:color="auto" w:fill="FFFFFF"/>
        <w:spacing w:before="480" w:beforeAutospacing="0" w:after="240" w:afterAutospacing="0" w:line="450" w:lineRule="atLeast"/>
        <w:rPr>
          <w:color w:val="0F1115"/>
          <w:sz w:val="28"/>
          <w:szCs w:val="28"/>
        </w:rPr>
      </w:pPr>
      <w:r w:rsidRPr="00B43D14">
        <w:rPr>
          <w:color w:val="0F1115"/>
          <w:sz w:val="28"/>
          <w:szCs w:val="28"/>
        </w:rPr>
        <w:t>Тест по предмету "</w:t>
      </w:r>
      <w:r w:rsidRPr="00B43D14">
        <w:rPr>
          <w:color w:val="0F1115"/>
          <w:sz w:val="28"/>
          <w:szCs w:val="28"/>
        </w:rPr>
        <w:t>Основы предпринимательской</w:t>
      </w:r>
      <w:r w:rsidRPr="00B43D14">
        <w:rPr>
          <w:color w:val="0F1115"/>
          <w:sz w:val="28"/>
          <w:szCs w:val="28"/>
        </w:rPr>
        <w:t xml:space="preserve"> деятельност</w:t>
      </w:r>
      <w:r w:rsidRPr="00B43D14">
        <w:rPr>
          <w:color w:val="0F1115"/>
          <w:sz w:val="28"/>
          <w:szCs w:val="28"/>
        </w:rPr>
        <w:t>и</w:t>
      </w:r>
      <w:r w:rsidRPr="00B43D14">
        <w:rPr>
          <w:color w:val="0F1115"/>
          <w:sz w:val="28"/>
          <w:szCs w:val="28"/>
        </w:rPr>
        <w:t>"</w:t>
      </w:r>
    </w:p>
    <w:p w:rsidR="00B43D14" w:rsidRDefault="00B43D14" w:rsidP="00BB64BB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</w:rPr>
      </w:pPr>
    </w:p>
    <w:p w:rsidR="00BB64BB" w:rsidRPr="00BB64BB" w:rsidRDefault="00BB64BB" w:rsidP="00BB64BB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</w:rPr>
      </w:pPr>
      <w:r w:rsidRPr="00BB64BB">
        <w:rPr>
          <w:b/>
          <w:color w:val="0F1115"/>
        </w:rPr>
        <w:t>Выберите один или несколько правильных ответов для каждого вопроса.</w:t>
      </w:r>
    </w:p>
    <w:p w:rsidR="00BB64BB" w:rsidRPr="00B43D14" w:rsidRDefault="00BB64BB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Что такое предпринимательская деятельность в соответствии с Гражданским кодексом </w:t>
      </w:r>
      <w:proofErr w:type="gramStart"/>
      <w:r w:rsidRPr="00B43D14">
        <w:rPr>
          <w:rStyle w:val="a4"/>
          <w:rFonts w:eastAsiaTheme="majorEastAsia"/>
          <w:color w:val="0F1115"/>
        </w:rPr>
        <w:t>РФ?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Наем на работу для выполнения трудовых обязанностей.</w:t>
      </w:r>
      <w:r w:rsidRPr="00B43D14">
        <w:rPr>
          <w:color w:val="0F1115"/>
        </w:rPr>
        <w:br/>
        <w:t>б) Деятельность, направленная на систематическое получение прибыли от пользования имуществом, продажи товаров, выполнения работ или оказания услуг.</w:t>
      </w:r>
      <w:r w:rsidRPr="00B43D14">
        <w:rPr>
          <w:color w:val="0F1115"/>
        </w:rPr>
        <w:br/>
        <w:t>в) Деятельность, осуществляемая государственными органами.</w:t>
      </w:r>
      <w:r w:rsidRPr="00B43D14">
        <w:rPr>
          <w:color w:val="0F1115"/>
        </w:rPr>
        <w:br/>
        <w:t>г) Безвозмездная благотворительная деятельность.</w:t>
      </w:r>
    </w:p>
    <w:p w:rsidR="00BB64BB" w:rsidRPr="00B43D14" w:rsidRDefault="00BB64BB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 Кто такой индивидуальный предприниматель (ИП</w:t>
      </w:r>
      <w:proofErr w:type="gramStart"/>
      <w:r w:rsidRPr="00B43D14">
        <w:rPr>
          <w:rStyle w:val="a4"/>
          <w:rFonts w:eastAsiaTheme="majorEastAsia"/>
          <w:color w:val="0F1115"/>
        </w:rPr>
        <w:t>)?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Юридическое лицо.</w:t>
      </w:r>
      <w:r w:rsidRPr="00B43D14">
        <w:rPr>
          <w:color w:val="0F1115"/>
        </w:rPr>
        <w:br/>
        <w:t>б) Физическое лицо, зарегистрированное в установленном порядке и осуществляющее предпринимательскую деятельность без образования юридического лица.</w:t>
      </w:r>
      <w:r w:rsidRPr="00B43D14">
        <w:rPr>
          <w:color w:val="0F1115"/>
        </w:rPr>
        <w:br/>
        <w:t>в) Руководитель акционерного общества.</w:t>
      </w:r>
      <w:r w:rsidRPr="00B43D14">
        <w:rPr>
          <w:color w:val="0F1115"/>
        </w:rPr>
        <w:br/>
        <w:t>г) Наемный сотрудник компании.</w:t>
      </w:r>
    </w:p>
    <w:p w:rsidR="00BB64BB" w:rsidRPr="00B43D14" w:rsidRDefault="00BB64BB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3. Основным признаком предпринимательского риска </w:t>
      </w:r>
      <w:proofErr w:type="gramStart"/>
      <w:r w:rsidRPr="00B43D14">
        <w:rPr>
          <w:rStyle w:val="a4"/>
          <w:rFonts w:eastAsiaTheme="majorEastAsia"/>
          <w:color w:val="0F1115"/>
        </w:rPr>
        <w:t>является: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Гарантированное получение прибыли.</w:t>
      </w:r>
      <w:r w:rsidRPr="00B43D14">
        <w:rPr>
          <w:color w:val="0F1115"/>
        </w:rPr>
        <w:br/>
        <w:t>б) Возможность несения убытков из-за неопределенности условий деятельности.</w:t>
      </w:r>
      <w:r w:rsidRPr="00B43D14">
        <w:rPr>
          <w:color w:val="0F1115"/>
        </w:rPr>
        <w:br/>
        <w:t>в) Отсутствие какой-либо ответственности.</w:t>
      </w:r>
      <w:r w:rsidRPr="00B43D14">
        <w:rPr>
          <w:color w:val="0F1115"/>
        </w:rPr>
        <w:br/>
        <w:t>г) Полное страхование от всех потерь.</w:t>
      </w:r>
    </w:p>
    <w:p w:rsidR="00BB64BB" w:rsidRPr="00B43D14" w:rsidRDefault="00BB64BB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К какому виду ответственности может быть привлечен индивидуальный предприниматель в первую очередь по своим </w:t>
      </w:r>
      <w:proofErr w:type="gramStart"/>
      <w:r w:rsidRPr="00B43D14">
        <w:rPr>
          <w:rStyle w:val="a4"/>
          <w:rFonts w:eastAsiaTheme="majorEastAsia"/>
          <w:color w:val="0F1115"/>
        </w:rPr>
        <w:t>обязательствам?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Только административной.</w:t>
      </w:r>
      <w:r w:rsidRPr="00B43D14">
        <w:rPr>
          <w:color w:val="0F1115"/>
        </w:rPr>
        <w:br/>
        <w:t>б) Только уголовной.</w:t>
      </w:r>
      <w:r w:rsidRPr="00B43D14">
        <w:rPr>
          <w:color w:val="0F1115"/>
        </w:rPr>
        <w:br/>
        <w:t>в) Всему своему имуществу (за некоторыми исключениями).</w:t>
      </w:r>
      <w:r w:rsidRPr="00B43D14">
        <w:rPr>
          <w:color w:val="0F1115"/>
        </w:rPr>
        <w:br/>
        <w:t>г) Только в размере уставного капитала.</w:t>
      </w:r>
    </w:p>
    <w:p w:rsidR="00BB64BB" w:rsidRPr="00B43D14" w:rsidRDefault="00BB64BB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Какая организационно-правовая форма предполагает, что участники несут ответственность по обязательствам общества всем своим </w:t>
      </w:r>
      <w:proofErr w:type="gramStart"/>
      <w:r w:rsidRPr="00B43D14">
        <w:rPr>
          <w:rStyle w:val="a4"/>
          <w:rFonts w:eastAsiaTheme="majorEastAsia"/>
          <w:color w:val="0F1115"/>
        </w:rPr>
        <w:t>имуществом?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Общество с ограниченной ответственностью (ООО).</w:t>
      </w:r>
      <w:r w:rsidRPr="00B43D14">
        <w:rPr>
          <w:color w:val="0F1115"/>
        </w:rPr>
        <w:br/>
        <w:t>б) Публичное акционерное общество (ПАО).</w:t>
      </w:r>
      <w:r w:rsidRPr="00B43D14">
        <w:rPr>
          <w:color w:val="0F1115"/>
        </w:rPr>
        <w:br/>
      </w:r>
      <w:r w:rsidRPr="00B43D14">
        <w:rPr>
          <w:color w:val="0F1115"/>
        </w:rPr>
        <w:lastRenderedPageBreak/>
        <w:t>в) Хозяйственное партнерство.</w:t>
      </w:r>
      <w:r w:rsidRPr="00B43D14">
        <w:rPr>
          <w:color w:val="0F1115"/>
        </w:rPr>
        <w:br/>
        <w:t>г) Полное товарищество.</w:t>
      </w:r>
    </w:p>
    <w:p w:rsidR="00BB64BB" w:rsidRPr="00B43D14" w:rsidRDefault="00BB64BB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Учредительными документами для ООО </w:t>
      </w:r>
      <w:proofErr w:type="gramStart"/>
      <w:r w:rsidRPr="00B43D14">
        <w:rPr>
          <w:rStyle w:val="a4"/>
          <w:rFonts w:eastAsiaTheme="majorEastAsia"/>
          <w:color w:val="0F1115"/>
        </w:rPr>
        <w:t>является: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Только Устав.</w:t>
      </w:r>
      <w:r w:rsidRPr="00B43D14">
        <w:rPr>
          <w:color w:val="0F1115"/>
        </w:rPr>
        <w:br/>
        <w:t>б) Устав и Учредительный договор.</w:t>
      </w:r>
      <w:r w:rsidRPr="00B43D14">
        <w:rPr>
          <w:color w:val="0F1115"/>
        </w:rPr>
        <w:br/>
        <w:t>в) Только Решение о создании (если один учредитель).</w:t>
      </w:r>
      <w:r w:rsidRPr="00B43D14">
        <w:rPr>
          <w:color w:val="0F1115"/>
        </w:rPr>
        <w:br/>
        <w:t>г) Устав, а в случае нескольких учредителей – также Договор об учреждении.</w:t>
      </w:r>
    </w:p>
    <w:p w:rsidR="00B43D14" w:rsidRPr="00B43D14" w:rsidRDefault="00B43D14" w:rsidP="00B43D14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Какой раздел бизнес-плана описывает компанию, ее продукты и </w:t>
      </w:r>
      <w:proofErr w:type="gramStart"/>
      <w:r w:rsidRPr="00B43D14">
        <w:rPr>
          <w:rStyle w:val="a4"/>
          <w:rFonts w:eastAsiaTheme="majorEastAsia"/>
          <w:color w:val="0F1115"/>
        </w:rPr>
        <w:t>миссию?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Финансовый план.</w:t>
      </w:r>
      <w:r w:rsidRPr="00B43D14">
        <w:rPr>
          <w:color w:val="0F1115"/>
        </w:rPr>
        <w:br/>
        <w:t>б) Резюме.</w:t>
      </w:r>
      <w:r w:rsidRPr="00B43D14">
        <w:rPr>
          <w:color w:val="0F1115"/>
        </w:rPr>
        <w:br/>
        <w:t>в) Организационный план.</w:t>
      </w:r>
      <w:r w:rsidRPr="00B43D14">
        <w:rPr>
          <w:color w:val="0F1115"/>
        </w:rPr>
        <w:br/>
        <w:t>г) Маркетинговый план.</w:t>
      </w:r>
    </w:p>
    <w:p w:rsidR="00B43D14" w:rsidRPr="00B43D14" w:rsidRDefault="00B43D14" w:rsidP="00B43D14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К переменным затратам </w:t>
      </w:r>
      <w:proofErr w:type="gramStart"/>
      <w:r w:rsidRPr="00B43D14">
        <w:rPr>
          <w:rStyle w:val="a4"/>
          <w:rFonts w:eastAsiaTheme="majorEastAsia"/>
          <w:color w:val="0F1115"/>
        </w:rPr>
        <w:t>относятся: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Арендная плата за помещение.</w:t>
      </w:r>
      <w:r w:rsidRPr="00B43D14">
        <w:rPr>
          <w:color w:val="0F1115"/>
        </w:rPr>
        <w:br/>
        <w:t>б) Зарплата управленческого персонала.</w:t>
      </w:r>
      <w:r w:rsidRPr="00B43D14">
        <w:rPr>
          <w:color w:val="0F1115"/>
        </w:rPr>
        <w:br/>
        <w:t>в) Стоимость сырья для производства единицы продукции.</w:t>
      </w:r>
      <w:r w:rsidRPr="00B43D14">
        <w:rPr>
          <w:color w:val="0F1115"/>
        </w:rPr>
        <w:br/>
        <w:t>г) Налог на имущество.</w:t>
      </w:r>
    </w:p>
    <w:p w:rsidR="00B43D14" w:rsidRPr="00B43D14" w:rsidRDefault="00B43D14" w:rsidP="00B43D14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Что из перечисленного является источником финансирования </w:t>
      </w:r>
      <w:proofErr w:type="gramStart"/>
      <w:r w:rsidRPr="00B43D14">
        <w:rPr>
          <w:rStyle w:val="a4"/>
          <w:rFonts w:eastAsiaTheme="majorEastAsia"/>
          <w:color w:val="0F1115"/>
        </w:rPr>
        <w:t>бизнеса?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Кредит в банке.</w:t>
      </w:r>
      <w:r w:rsidRPr="00B43D14">
        <w:rPr>
          <w:color w:val="0F1115"/>
        </w:rPr>
        <w:br/>
        <w:t>б) Прибыль от продаж.</w:t>
      </w:r>
      <w:r w:rsidRPr="00B43D14">
        <w:rPr>
          <w:color w:val="0F1115"/>
        </w:rPr>
        <w:br/>
        <w:t>в) Инвестиции от бизнес-ангелов.</w:t>
      </w:r>
      <w:r w:rsidRPr="00B43D14">
        <w:rPr>
          <w:color w:val="0F1115"/>
        </w:rPr>
        <w:br/>
        <w:t>г) Все перечисленные варианты.</w:t>
      </w:r>
    </w:p>
    <w:p w:rsidR="00B43D14" w:rsidRPr="00B43D14" w:rsidRDefault="00B43D14" w:rsidP="00B43D14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Основная цель сегментации рынка — </w:t>
      </w:r>
      <w:proofErr w:type="gramStart"/>
      <w:r w:rsidRPr="00B43D14">
        <w:rPr>
          <w:rStyle w:val="a4"/>
          <w:rFonts w:eastAsiaTheme="majorEastAsia"/>
          <w:color w:val="0F1115"/>
        </w:rPr>
        <w:t>это: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Увеличить налогообложение.</w:t>
      </w:r>
      <w:r w:rsidRPr="00B43D14">
        <w:rPr>
          <w:color w:val="0F1115"/>
        </w:rPr>
        <w:br/>
        <w:t>б) Снизить качество продукции.</w:t>
      </w:r>
      <w:r w:rsidRPr="00B43D14">
        <w:rPr>
          <w:color w:val="0F1115"/>
        </w:rPr>
        <w:br/>
        <w:t xml:space="preserve">в) Выявить однородные группы потребителей для более точного </w:t>
      </w:r>
      <w:proofErr w:type="spellStart"/>
      <w:r w:rsidRPr="00B43D14">
        <w:rPr>
          <w:color w:val="0F1115"/>
        </w:rPr>
        <w:t>targeting</w:t>
      </w:r>
      <w:proofErr w:type="spellEnd"/>
      <w:r w:rsidRPr="00B43D14">
        <w:rPr>
          <w:color w:val="0F1115"/>
        </w:rPr>
        <w:t>.</w:t>
      </w:r>
      <w:r w:rsidRPr="00B43D14">
        <w:rPr>
          <w:color w:val="0F1115"/>
        </w:rPr>
        <w:br/>
        <w:t>г) Увеличить постоянные издержки.</w:t>
      </w:r>
    </w:p>
    <w:p w:rsidR="00BB64BB" w:rsidRPr="00B43D14" w:rsidRDefault="00B43D14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>Какая налоговая система для ИП освобождает от уплаты НДФЛ, НДС и налога на имущество (используемое в бизнесе</w:t>
      </w:r>
      <w:proofErr w:type="gramStart"/>
      <w:r w:rsidRPr="00B43D14">
        <w:rPr>
          <w:rStyle w:val="a4"/>
          <w:rFonts w:eastAsiaTheme="majorEastAsia"/>
          <w:color w:val="0F1115"/>
        </w:rPr>
        <w:t>)?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Общая система налогообложения (ОСНО).</w:t>
      </w:r>
      <w:r w:rsidRPr="00B43D14">
        <w:rPr>
          <w:color w:val="0F1115"/>
        </w:rPr>
        <w:br/>
        <w:t>б) Упрощенная система налогообложения (УСН).</w:t>
      </w:r>
      <w:r w:rsidRPr="00B43D14">
        <w:rPr>
          <w:color w:val="0F1115"/>
        </w:rPr>
        <w:br/>
        <w:t>в) Патентная система налогообложения (ПСН).</w:t>
      </w:r>
      <w:r w:rsidRPr="00B43D14">
        <w:rPr>
          <w:color w:val="0F1115"/>
        </w:rPr>
        <w:br/>
        <w:t>г) Все системы предусматривают уплату этих налогов.</w:t>
      </w:r>
    </w:p>
    <w:p w:rsidR="00B43D14" w:rsidRPr="00B43D14" w:rsidRDefault="00B43D14" w:rsidP="00B43D14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rFonts w:eastAsiaTheme="majorEastAsia"/>
          <w:color w:val="0F1115"/>
        </w:rPr>
        <w:t xml:space="preserve">Какой государственный орган в России осуществляет государственную регистрацию индивидуальных предпринимателей и юридических </w:t>
      </w:r>
      <w:proofErr w:type="gramStart"/>
      <w:r w:rsidRPr="00B43D14">
        <w:rPr>
          <w:rStyle w:val="a4"/>
          <w:rFonts w:eastAsiaTheme="majorEastAsia"/>
          <w:color w:val="0F1115"/>
        </w:rPr>
        <w:t>лиц?</w:t>
      </w:r>
      <w:r w:rsidRPr="00B43D14">
        <w:rPr>
          <w:color w:val="0F1115"/>
        </w:rPr>
        <w:br/>
        <w:t>а</w:t>
      </w:r>
      <w:proofErr w:type="gramEnd"/>
      <w:r w:rsidRPr="00B43D14">
        <w:rPr>
          <w:color w:val="0F1115"/>
        </w:rPr>
        <w:t>) Налоговая инспекция (ФНС России).</w:t>
      </w:r>
      <w:r w:rsidRPr="00B43D14">
        <w:rPr>
          <w:color w:val="0F1115"/>
        </w:rPr>
        <w:br/>
        <w:t>б) Пенсионный фонд РФ.</w:t>
      </w:r>
      <w:r w:rsidRPr="00B43D14">
        <w:rPr>
          <w:color w:val="0F1115"/>
        </w:rPr>
        <w:br/>
        <w:t>в) Министерство экономического развития.</w:t>
      </w:r>
      <w:r w:rsidRPr="00B43D14">
        <w:rPr>
          <w:color w:val="0F1115"/>
        </w:rPr>
        <w:br/>
        <w:t>г) Федеральная таможенная служба.</w:t>
      </w:r>
    </w:p>
    <w:p w:rsidR="00B43D14" w:rsidRPr="00B43D14" w:rsidRDefault="00B43D14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color w:val="0F1115"/>
          <w:shd w:val="clear" w:color="auto" w:fill="FFFFFF"/>
        </w:rPr>
        <w:t xml:space="preserve">Предпринимательский риск – </w:t>
      </w:r>
      <w:proofErr w:type="gramStart"/>
      <w:r w:rsidRPr="00B43D14">
        <w:rPr>
          <w:rStyle w:val="a4"/>
          <w:color w:val="0F1115"/>
          <w:shd w:val="clear" w:color="auto" w:fill="FFFFFF"/>
        </w:rPr>
        <w:t>это: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а</w:t>
      </w:r>
      <w:proofErr w:type="gramEnd"/>
      <w:r w:rsidRPr="00B43D14">
        <w:rPr>
          <w:color w:val="0F1115"/>
          <w:shd w:val="clear" w:color="auto" w:fill="FFFFFF"/>
        </w:rPr>
        <w:t>) Гарантированная потеря части имущества.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б) Возможность достичь только запланированного результата.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в) Потенциальная возможность потерь из-за неопределенности условий ведения бизнеса.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г) Риск, который полностью страхуется государством.</w:t>
      </w:r>
    </w:p>
    <w:p w:rsidR="00B43D14" w:rsidRPr="00B43D14" w:rsidRDefault="00B43D14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color w:val="0F1115"/>
          <w:shd w:val="clear" w:color="auto" w:fill="FFFFFF"/>
        </w:rPr>
        <w:lastRenderedPageBreak/>
        <w:t xml:space="preserve">К внутренним факторам, влияющим на успех предпринимательской деятельности, </w:t>
      </w:r>
      <w:proofErr w:type="gramStart"/>
      <w:r w:rsidRPr="00B43D14">
        <w:rPr>
          <w:rStyle w:val="a4"/>
          <w:color w:val="0F1115"/>
          <w:shd w:val="clear" w:color="auto" w:fill="FFFFFF"/>
        </w:rPr>
        <w:t>относится: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а</w:t>
      </w:r>
      <w:proofErr w:type="gramEnd"/>
      <w:r w:rsidRPr="00B43D14">
        <w:rPr>
          <w:color w:val="0F1115"/>
          <w:shd w:val="clear" w:color="auto" w:fill="FFFFFF"/>
        </w:rPr>
        <w:t>) Уровень инфляции в стране.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б) Квалификация персонала и качество менеджмента.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в) Изменения в налоговом законодательстве.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г) Покупательная способность населения.</w:t>
      </w:r>
    </w:p>
    <w:p w:rsidR="00B43D14" w:rsidRPr="00B43D14" w:rsidRDefault="00B43D14" w:rsidP="00BB64BB">
      <w:pPr>
        <w:pStyle w:val="ds-markdown-paragraph"/>
        <w:numPr>
          <w:ilvl w:val="0"/>
          <w:numId w:val="19"/>
        </w:numPr>
        <w:shd w:val="clear" w:color="auto" w:fill="FFFFFF"/>
        <w:spacing w:before="240" w:beforeAutospacing="0" w:after="240" w:afterAutospacing="0"/>
        <w:rPr>
          <w:color w:val="0F1115"/>
        </w:rPr>
      </w:pPr>
      <w:r w:rsidRPr="00B43D14">
        <w:rPr>
          <w:rStyle w:val="a4"/>
          <w:color w:val="0F1115"/>
          <w:shd w:val="clear" w:color="auto" w:fill="FFFFFF"/>
        </w:rPr>
        <w:t xml:space="preserve">Для добровольного прекращения деятельности юридического лица проводится </w:t>
      </w:r>
      <w:proofErr w:type="gramStart"/>
      <w:r w:rsidRPr="00B43D14">
        <w:rPr>
          <w:rStyle w:val="a4"/>
          <w:color w:val="0F1115"/>
          <w:shd w:val="clear" w:color="auto" w:fill="FFFFFF"/>
        </w:rPr>
        <w:t>процедура: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а</w:t>
      </w:r>
      <w:proofErr w:type="gramEnd"/>
      <w:r w:rsidRPr="00B43D14">
        <w:rPr>
          <w:color w:val="0F1115"/>
          <w:shd w:val="clear" w:color="auto" w:fill="FFFFFF"/>
        </w:rPr>
        <w:t>) Банкротства.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б) Ликвидации.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в) Реорганизации.</w:t>
      </w:r>
      <w:r w:rsidRPr="00B43D14">
        <w:rPr>
          <w:color w:val="0F1115"/>
        </w:rPr>
        <w:br/>
      </w:r>
      <w:r w:rsidRPr="00B43D14">
        <w:rPr>
          <w:color w:val="0F1115"/>
          <w:shd w:val="clear" w:color="auto" w:fill="FFFFFF"/>
        </w:rPr>
        <w:t>г) Смены руководителя.</w:t>
      </w:r>
    </w:p>
    <w:p w:rsidR="00BB64BB" w:rsidRPr="00BB64BB" w:rsidRDefault="00B43D14" w:rsidP="00BB64BB">
      <w:pPr>
        <w:pStyle w:val="a3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Контрольные вопросы:</w:t>
      </w:r>
    </w:p>
    <w:p w:rsidR="00766B4A" w:rsidRDefault="002B283B" w:rsidP="002B28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1.</w:t>
      </w:r>
    </w:p>
    <w:p w:rsidR="00956B9B" w:rsidRPr="002B283B" w:rsidRDefault="00956B9B" w:rsidP="00956B9B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>Сущность предпринимательской деятельности, признаки предпринимательской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B9B" w:rsidRPr="002B283B" w:rsidRDefault="00956B9B" w:rsidP="00956B9B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 xml:space="preserve"> Коммерческое предпринимательство как вид бизнеса. </w:t>
      </w:r>
    </w:p>
    <w:p w:rsidR="00956B9B" w:rsidRPr="002B283B" w:rsidRDefault="00956B9B" w:rsidP="00956B9B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 xml:space="preserve"> Товар как объект предпринимательской деятельности. Виды товаров и их особенности. </w:t>
      </w:r>
    </w:p>
    <w:p w:rsidR="002B283B" w:rsidRPr="002B283B" w:rsidRDefault="002B283B" w:rsidP="002B283B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>Порядок государственной регистрации юридических лиц при их создании и реорганизации.</w:t>
      </w:r>
    </w:p>
    <w:p w:rsidR="002B283B" w:rsidRPr="002B283B" w:rsidRDefault="002B283B" w:rsidP="002B283B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 xml:space="preserve">Антимонопольное регулирование предпринимательской деятельности. Понятие монополистической деятельности. </w:t>
      </w:r>
    </w:p>
    <w:p w:rsidR="002B283B" w:rsidRPr="002B283B" w:rsidRDefault="002B283B" w:rsidP="002B283B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>Уровни риска, вероятность определенного уровня потерь, кривая распределения вероятности потерь. Вероятность превышения определенного уровня потерь. Критерии риска.</w:t>
      </w:r>
    </w:p>
    <w:p w:rsidR="002B283B" w:rsidRPr="002B283B" w:rsidRDefault="002B283B" w:rsidP="002B283B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Сущность, виды и методы проведения коммерческих сделок Порядок заключения коммерческих сделок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B283B" w:rsidRPr="008B7D85" w:rsidRDefault="002B283B" w:rsidP="002B283B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чем заключаются основные функции предпринимательства (производственная, ресурсная, творческая и т.д.)?</w:t>
      </w:r>
    </w:p>
    <w:p w:rsidR="002B283B" w:rsidRPr="008B7D85" w:rsidRDefault="002B283B" w:rsidP="002B283B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организационно-правовые формы коммерческих организаций существуют в РФ? Дайте их сравнительную характеристику.</w:t>
      </w:r>
    </w:p>
    <w:p w:rsidR="002B283B" w:rsidRPr="008B7D85" w:rsidRDefault="002B283B" w:rsidP="002B283B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основные источники финансирования бизнеса (собственные и заемные). Приведите примеры.</w:t>
      </w:r>
    </w:p>
    <w:p w:rsidR="002B283B" w:rsidRDefault="002B283B" w:rsidP="002B28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B283B" w:rsidRDefault="001B08C7" w:rsidP="000E5490">
      <w:pPr>
        <w:pStyle w:val="a3"/>
        <w:ind w:left="-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2. </w:t>
      </w:r>
    </w:p>
    <w:p w:rsidR="000E5490" w:rsidRDefault="000E5490" w:rsidP="000E5490">
      <w:pPr>
        <w:pStyle w:val="a3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0E5490" w:rsidRPr="000E5490" w:rsidRDefault="000E5490" w:rsidP="000E5490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490">
        <w:rPr>
          <w:rFonts w:ascii="Times New Roman" w:hAnsi="Times New Roman" w:cs="Times New Roman"/>
          <w:sz w:val="24"/>
          <w:szCs w:val="24"/>
        </w:rPr>
        <w:t xml:space="preserve">Предпринимательская среда: внутренняя и внешняя среда, макросреда, </w:t>
      </w:r>
      <w:proofErr w:type="spellStart"/>
      <w:r w:rsidRPr="000E5490">
        <w:rPr>
          <w:rFonts w:ascii="Times New Roman" w:hAnsi="Times New Roman" w:cs="Times New Roman"/>
          <w:sz w:val="24"/>
          <w:szCs w:val="24"/>
        </w:rPr>
        <w:t>медиасреда</w:t>
      </w:r>
      <w:proofErr w:type="spellEnd"/>
      <w:r w:rsidRPr="000E5490">
        <w:rPr>
          <w:rFonts w:ascii="Times New Roman" w:hAnsi="Times New Roman" w:cs="Times New Roman"/>
          <w:sz w:val="24"/>
          <w:szCs w:val="24"/>
        </w:rPr>
        <w:t>, микросреда.</w:t>
      </w:r>
    </w:p>
    <w:p w:rsidR="000E5490" w:rsidRDefault="000E5490" w:rsidP="000E549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141E5">
        <w:rPr>
          <w:rFonts w:ascii="Times New Roman" w:hAnsi="Times New Roman" w:cs="Times New Roman"/>
          <w:sz w:val="24"/>
          <w:szCs w:val="24"/>
        </w:rPr>
        <w:lastRenderedPageBreak/>
        <w:t>Финансовое предпринимательство как вид бизнеса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5490" w:rsidRDefault="000E5490" w:rsidP="000E549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Государственная регистрация юридического лица в связи с его ликвидацией, порядок удовлетворения требований кредиторов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B9B" w:rsidRDefault="00956B9B" w:rsidP="00956B9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Государственное регулирование цен на товары, работы и услуги.</w:t>
      </w:r>
    </w:p>
    <w:p w:rsidR="00956B9B" w:rsidRDefault="00956B9B" w:rsidP="00956B9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Методы оценки предпринимательского риска. Менеджмент риска.</w:t>
      </w:r>
    </w:p>
    <w:p w:rsidR="00956B9B" w:rsidRDefault="00956B9B" w:rsidP="00956B9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Договор купли-продажи: содержание, порядок разработки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5490" w:rsidRPr="008B7D85" w:rsidRDefault="000E5490" w:rsidP="000E549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и охарактеризуйте основные принципы предпринимательской деятельности (свобода, риск, ответственность и др.).</w:t>
      </w:r>
    </w:p>
    <w:p w:rsidR="000E5490" w:rsidRPr="008B7D85" w:rsidRDefault="000E5490" w:rsidP="000E549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чем преимущества и недостатки Индивидуального предпринимателя (ИП) по сравнению с Обществом с ограниченной ответственностью (ООО)?</w:t>
      </w:r>
    </w:p>
    <w:p w:rsidR="000E5490" w:rsidRPr="000E5490" w:rsidRDefault="000E5490" w:rsidP="000E549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определение основным и оборотным средствам предприятия. В чем их различие?</w:t>
      </w:r>
    </w:p>
    <w:p w:rsidR="000E5490" w:rsidRPr="008B7D85" w:rsidRDefault="000E5490" w:rsidP="000E549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себестоимость продукции (работ, услуг)? Назовите ее основные виды (цеховая, производственная, полная).</w:t>
      </w:r>
    </w:p>
    <w:p w:rsidR="000E5490" w:rsidRDefault="000E5490" w:rsidP="000E54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5490" w:rsidRDefault="000E5490" w:rsidP="001B55F2">
      <w:pPr>
        <w:pStyle w:val="a3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0E5490">
        <w:rPr>
          <w:rFonts w:ascii="Times New Roman" w:hAnsi="Times New Roman" w:cs="Times New Roman"/>
          <w:b/>
          <w:sz w:val="24"/>
          <w:szCs w:val="24"/>
        </w:rPr>
        <w:t>Вариант 3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B55F2" w:rsidRDefault="001B55F2" w:rsidP="001B55F2">
      <w:pPr>
        <w:pStyle w:val="a3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1B55F2" w:rsidRPr="001B55F2" w:rsidRDefault="001B55F2" w:rsidP="001B55F2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8141E5">
        <w:rPr>
          <w:rFonts w:ascii="Times New Roman" w:hAnsi="Times New Roman" w:cs="Times New Roman"/>
          <w:sz w:val="24"/>
          <w:szCs w:val="24"/>
        </w:rPr>
        <w:t>Товар как объект предпринимательской деятельности. Виды товаров и их особенности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55F2" w:rsidRPr="001B55F2" w:rsidRDefault="001B55F2" w:rsidP="001B55F2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>Консультационное предпринимательство как вид бизнеса.</w:t>
      </w:r>
    </w:p>
    <w:p w:rsidR="001B55F2" w:rsidRPr="001B55F2" w:rsidRDefault="001B55F2" w:rsidP="001B55F2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>Необходимость государственного регулирования предпринимательской деятельности, прямое и косвенное регулирование, способы государственного регулирования.</w:t>
      </w:r>
    </w:p>
    <w:p w:rsidR="001B55F2" w:rsidRPr="001B55F2" w:rsidRDefault="001B55F2" w:rsidP="001B55F2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 xml:space="preserve">Государственное регулирование качества продукции, работ и услуг. </w:t>
      </w:r>
    </w:p>
    <w:p w:rsidR="001B55F2" w:rsidRPr="001B55F2" w:rsidRDefault="001B55F2" w:rsidP="001B55F2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 xml:space="preserve">Обоснование стратегии предпринимательской </w:t>
      </w:r>
      <w:proofErr w:type="gramStart"/>
      <w:r w:rsidRPr="00FF756E">
        <w:rPr>
          <w:rFonts w:ascii="Times New Roman" w:hAnsi="Times New Roman" w:cs="Times New Roman"/>
          <w:sz w:val="24"/>
          <w:szCs w:val="24"/>
        </w:rPr>
        <w:t>деятельности .</w:t>
      </w:r>
      <w:proofErr w:type="gramEnd"/>
    </w:p>
    <w:p w:rsidR="001B55F2" w:rsidRPr="001B55F2" w:rsidRDefault="001B55F2" w:rsidP="001B55F2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>Способы обеспечения исполнения обязательств. Последствия и виды ущерба при нарушении хозяйственных договоров.</w:t>
      </w:r>
    </w:p>
    <w:p w:rsidR="001B55F2" w:rsidRPr="008B7D85" w:rsidRDefault="001B55F2" w:rsidP="001B55F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Перечислите основные права и обязанности предпринимателя в соответствии с законодательством РФ.</w:t>
      </w:r>
    </w:p>
    <w:p w:rsidR="001B55F2" w:rsidRPr="008B7D85" w:rsidRDefault="001B55F2" w:rsidP="001B55F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Опишите порядок государственной регистрации юридических лиц и индивидуальных предпринимателей в РФ.</w:t>
      </w:r>
    </w:p>
    <w:p w:rsidR="001B55F2" w:rsidRPr="001B55F2" w:rsidRDefault="001B55F2" w:rsidP="001B55F2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бизнес-план и каковы его основные цели и задачи?</w:t>
      </w:r>
    </w:p>
    <w:p w:rsidR="001B55F2" w:rsidRPr="00956B9B" w:rsidRDefault="001B55F2" w:rsidP="001B55F2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определение выручки, прибыли и рентабельности.</w:t>
      </w:r>
    </w:p>
    <w:p w:rsidR="00956B9B" w:rsidRDefault="00956B9B" w:rsidP="00956B9B">
      <w:pPr>
        <w:pStyle w:val="a3"/>
        <w:ind w:left="218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</w:p>
    <w:p w:rsidR="00956B9B" w:rsidRDefault="00956B9B" w:rsidP="00956B9B">
      <w:pPr>
        <w:pStyle w:val="a3"/>
        <w:ind w:left="-142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956B9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Вариант 4</w:t>
      </w:r>
    </w:p>
    <w:p w:rsidR="00956B9B" w:rsidRDefault="00956B9B" w:rsidP="00956B9B">
      <w:pPr>
        <w:pStyle w:val="a3"/>
        <w:ind w:left="-142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</w:p>
    <w:p w:rsidR="00956B9B" w:rsidRPr="00956B9B" w:rsidRDefault="00956B9B" w:rsidP="00956B9B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>Субъекты предпринимательской деятельности, их интересы и способы удовлетворения интересов.</w:t>
      </w:r>
    </w:p>
    <w:p w:rsidR="00956B9B" w:rsidRPr="00956B9B" w:rsidRDefault="00956B9B" w:rsidP="00956B9B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8141E5">
        <w:rPr>
          <w:rFonts w:ascii="Times New Roman" w:hAnsi="Times New Roman" w:cs="Times New Roman"/>
          <w:sz w:val="24"/>
          <w:szCs w:val="24"/>
        </w:rPr>
        <w:t xml:space="preserve"> Особенности предпринимательской деятельности малых предприятий.</w:t>
      </w:r>
    </w:p>
    <w:p w:rsidR="00956B9B" w:rsidRPr="00956B9B" w:rsidRDefault="00956B9B" w:rsidP="00956B9B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 xml:space="preserve">Лицензирование деятельности предпринимателя как вид государственного контроля. Основания для приостановления действия лицензии и аннулирования лицензии. </w:t>
      </w:r>
    </w:p>
    <w:p w:rsidR="00956B9B" w:rsidRPr="00956B9B" w:rsidRDefault="00956B9B" w:rsidP="00956B9B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 xml:space="preserve">Государственное регулирование внешнеэкономической деятельности предпринимателей. </w:t>
      </w:r>
    </w:p>
    <w:p w:rsidR="00956B9B" w:rsidRPr="00956B9B" w:rsidRDefault="00956B9B" w:rsidP="00956B9B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 xml:space="preserve">Назначение и порядок разработки бизнес-плана. Содержание </w:t>
      </w:r>
      <w:proofErr w:type="spellStart"/>
      <w:r w:rsidRPr="00956B9B">
        <w:rPr>
          <w:rFonts w:ascii="Times New Roman" w:hAnsi="Times New Roman" w:cs="Times New Roman"/>
          <w:sz w:val="24"/>
          <w:szCs w:val="24"/>
        </w:rPr>
        <w:t>бизнесплана</w:t>
      </w:r>
      <w:proofErr w:type="spellEnd"/>
      <w:r w:rsidRPr="00956B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6B9B" w:rsidRPr="00956B9B" w:rsidRDefault="00956B9B" w:rsidP="00956B9B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lastRenderedPageBreak/>
        <w:t>Организация взаимоотношений предприятий с товарными биржами. Договоры поручения и договоры комиссии. Типы сделок</w:t>
      </w:r>
    </w:p>
    <w:p w:rsidR="00956B9B" w:rsidRPr="008B7D85" w:rsidRDefault="00956B9B" w:rsidP="00956B9B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Перечислите основные права и обязанности предпринимателя в соответствии с законодательством РФ.</w:t>
      </w:r>
    </w:p>
    <w:p w:rsidR="00956B9B" w:rsidRPr="008B7D85" w:rsidRDefault="00956B9B" w:rsidP="00956B9B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учредительные документы бизнеса? Назовите их виды для разных организационно-правовых форм.</w:t>
      </w:r>
    </w:p>
    <w:p w:rsidR="00956B9B" w:rsidRPr="008B7D85" w:rsidRDefault="00956B9B" w:rsidP="00956B9B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входит в понятие «ресурсное обеспечение» предпринимательской деятельности?</w:t>
      </w:r>
    </w:p>
    <w:p w:rsidR="00956B9B" w:rsidRPr="008B7D85" w:rsidRDefault="00956B9B" w:rsidP="00956B9B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Раскройте понятие «налоговая отчетность». Каковы основные обязанности предпринимателя по сдаче отчетности и уплате налогов?</w:t>
      </w:r>
    </w:p>
    <w:p w:rsidR="00956B9B" w:rsidRDefault="00956B9B" w:rsidP="00956B9B">
      <w:pPr>
        <w:pStyle w:val="a3"/>
        <w:ind w:left="218"/>
        <w:rPr>
          <w:rFonts w:ascii="Times New Roman" w:hAnsi="Times New Roman" w:cs="Times New Roman"/>
          <w:b/>
          <w:sz w:val="24"/>
          <w:szCs w:val="24"/>
        </w:rPr>
      </w:pPr>
    </w:p>
    <w:p w:rsidR="00956B9B" w:rsidRDefault="00956B9B" w:rsidP="00956B9B">
      <w:pPr>
        <w:pStyle w:val="a3"/>
        <w:ind w:left="218"/>
        <w:rPr>
          <w:rFonts w:ascii="Times New Roman" w:hAnsi="Times New Roman" w:cs="Times New Roman"/>
          <w:b/>
          <w:sz w:val="24"/>
          <w:szCs w:val="24"/>
        </w:rPr>
      </w:pPr>
    </w:p>
    <w:p w:rsidR="00956B9B" w:rsidRDefault="00956B9B" w:rsidP="00956B9B">
      <w:pPr>
        <w:pStyle w:val="a3"/>
        <w:ind w:left="21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5</w:t>
      </w:r>
    </w:p>
    <w:p w:rsidR="00956B9B" w:rsidRDefault="00956B9B" w:rsidP="00956B9B">
      <w:pPr>
        <w:pStyle w:val="a3"/>
        <w:ind w:left="218"/>
        <w:rPr>
          <w:rFonts w:ascii="Times New Roman" w:hAnsi="Times New Roman" w:cs="Times New Roman"/>
          <w:b/>
          <w:sz w:val="24"/>
          <w:szCs w:val="24"/>
        </w:rPr>
      </w:pPr>
    </w:p>
    <w:p w:rsidR="00956B9B" w:rsidRDefault="00956B9B" w:rsidP="00956B9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41E5">
        <w:rPr>
          <w:rFonts w:ascii="Times New Roman" w:hAnsi="Times New Roman" w:cs="Times New Roman"/>
          <w:sz w:val="24"/>
          <w:szCs w:val="24"/>
        </w:rPr>
        <w:t>Производственное предпринимательство как вид бизнеса.</w:t>
      </w:r>
    </w:p>
    <w:p w:rsidR="00956B9B" w:rsidRPr="00956B9B" w:rsidRDefault="00956B9B" w:rsidP="00956B9B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>Формы предпринимательской деятельности: индивидуальное и коллективное предпринимательство.</w:t>
      </w:r>
    </w:p>
    <w:p w:rsidR="00956B9B" w:rsidRPr="00956B9B" w:rsidRDefault="00956B9B" w:rsidP="00956B9B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>Регулирование формирования и функционирования рынка сельскохозяйственной продукции, сырья и продовольствия.</w:t>
      </w:r>
    </w:p>
    <w:p w:rsidR="00956B9B" w:rsidRPr="00956B9B" w:rsidRDefault="00956B9B" w:rsidP="00956B9B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>Значение риска в бизнесе, понятие риска, потери от риска. Классификация рисков.</w:t>
      </w:r>
    </w:p>
    <w:p w:rsidR="00956B9B" w:rsidRPr="00956B9B" w:rsidRDefault="00956B9B" w:rsidP="00956B9B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>Методика разработки бизнес-плана.</w:t>
      </w:r>
    </w:p>
    <w:p w:rsidR="00956B9B" w:rsidRPr="00956B9B" w:rsidRDefault="00956B9B" w:rsidP="00956B9B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>Информационное обеспечение предпринимательской деятельности. Роль информации в условиях конкуренции.</w:t>
      </w:r>
    </w:p>
    <w:p w:rsidR="00956B9B" w:rsidRPr="008B7D85" w:rsidRDefault="00956B9B" w:rsidP="00956B9B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классификацию видам предпринимательства (по форме собственности, количеству собственников, масштабам деятельности и т.д.).</w:t>
      </w:r>
    </w:p>
    <w:p w:rsidR="00956B9B" w:rsidRPr="008B7D85" w:rsidRDefault="00956B9B" w:rsidP="00956B9B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Раскройте понятия «уставный капитал» и «уставный фонд». В чем их значение для предприятия?</w:t>
      </w:r>
    </w:p>
    <w:p w:rsidR="00956B9B" w:rsidRPr="008B7D85" w:rsidRDefault="00956B9B" w:rsidP="00956B9B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«производственный план» и «организационный план» в структуре бизнес-плана?</w:t>
      </w:r>
    </w:p>
    <w:p w:rsidR="00956B9B" w:rsidRPr="008B7D85" w:rsidRDefault="00956B9B" w:rsidP="00956B9B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чем заключаются основные различия между общей (ОСН) и упрощенной (УСН) системами налогообложения?</w:t>
      </w:r>
    </w:p>
    <w:p w:rsidR="00956B9B" w:rsidRDefault="00956B9B" w:rsidP="00956B9B">
      <w:pPr>
        <w:pStyle w:val="a3"/>
        <w:ind w:left="578"/>
        <w:rPr>
          <w:rFonts w:ascii="Times New Roman" w:hAnsi="Times New Roman" w:cs="Times New Roman"/>
          <w:sz w:val="24"/>
          <w:szCs w:val="24"/>
        </w:rPr>
      </w:pPr>
    </w:p>
    <w:p w:rsidR="00956B9B" w:rsidRDefault="00956B9B" w:rsidP="00956B9B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956B9B">
        <w:rPr>
          <w:rFonts w:ascii="Times New Roman" w:hAnsi="Times New Roman" w:cs="Times New Roman"/>
          <w:b/>
          <w:sz w:val="24"/>
          <w:szCs w:val="24"/>
        </w:rPr>
        <w:t>Вариант 6</w:t>
      </w:r>
    </w:p>
    <w:p w:rsidR="00956B9B" w:rsidRDefault="00956B9B" w:rsidP="00956B9B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56B9B" w:rsidRPr="002B283B" w:rsidRDefault="00956B9B" w:rsidP="00956B9B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>Сущность предпринимательской деятельности, признаки предпринимательской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B9B" w:rsidRPr="002B283B" w:rsidRDefault="00956B9B" w:rsidP="00956B9B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 xml:space="preserve"> Коммерческое предпринимательство как вид бизнеса. </w:t>
      </w:r>
    </w:p>
    <w:p w:rsidR="00956B9B" w:rsidRPr="002B283B" w:rsidRDefault="00956B9B" w:rsidP="00956B9B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 xml:space="preserve"> Товар как объект предпринимательской деятельности. Виды товаров и их особенности. </w:t>
      </w:r>
    </w:p>
    <w:p w:rsidR="00956B9B" w:rsidRPr="000E5490" w:rsidRDefault="00956B9B" w:rsidP="00956B9B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5490">
        <w:rPr>
          <w:rFonts w:ascii="Times New Roman" w:hAnsi="Times New Roman" w:cs="Times New Roman"/>
          <w:sz w:val="24"/>
          <w:szCs w:val="24"/>
        </w:rPr>
        <w:t xml:space="preserve">Предпринимательская среда: внутренняя и внешняя среда, макросреда, </w:t>
      </w:r>
      <w:proofErr w:type="spellStart"/>
      <w:r w:rsidRPr="000E5490">
        <w:rPr>
          <w:rFonts w:ascii="Times New Roman" w:hAnsi="Times New Roman" w:cs="Times New Roman"/>
          <w:sz w:val="24"/>
          <w:szCs w:val="24"/>
        </w:rPr>
        <w:t>медиасреда</w:t>
      </w:r>
      <w:proofErr w:type="spellEnd"/>
      <w:r w:rsidRPr="000E5490">
        <w:rPr>
          <w:rFonts w:ascii="Times New Roman" w:hAnsi="Times New Roman" w:cs="Times New Roman"/>
          <w:sz w:val="24"/>
          <w:szCs w:val="24"/>
        </w:rPr>
        <w:t>, микросреда.</w:t>
      </w:r>
    </w:p>
    <w:p w:rsidR="00956B9B" w:rsidRDefault="00956B9B" w:rsidP="00956B9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141E5">
        <w:rPr>
          <w:rFonts w:ascii="Times New Roman" w:hAnsi="Times New Roman" w:cs="Times New Roman"/>
          <w:sz w:val="24"/>
          <w:szCs w:val="24"/>
        </w:rPr>
        <w:t>Финансовое предпринимательство как вид бизнеса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B9B" w:rsidRDefault="00956B9B" w:rsidP="00956B9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Государственная регистрация юридического лица в связи с его ликвидацией, порядок удовлетворения требований кредиторов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B9B" w:rsidRPr="001B55F2" w:rsidRDefault="00956B9B" w:rsidP="00956B9B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8141E5">
        <w:rPr>
          <w:rFonts w:ascii="Times New Roman" w:hAnsi="Times New Roman" w:cs="Times New Roman"/>
          <w:sz w:val="24"/>
          <w:szCs w:val="24"/>
        </w:rPr>
        <w:t>Товар как объект предпринимательской деятельности. Виды товаров и их особенности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B9B" w:rsidRPr="001B55F2" w:rsidRDefault="00956B9B" w:rsidP="00956B9B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lastRenderedPageBreak/>
        <w:t>Консультационное предпринимательство как вид бизнеса.</w:t>
      </w:r>
    </w:p>
    <w:p w:rsidR="00956B9B" w:rsidRPr="001B55F2" w:rsidRDefault="00956B9B" w:rsidP="00956B9B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>Необходимость государственного регулирования предпринимательской деятельности, прямое и косвенное регулирование, способы государственного регулирования.</w:t>
      </w:r>
    </w:p>
    <w:p w:rsidR="00956B9B" w:rsidRPr="008B7D85" w:rsidRDefault="00956B9B" w:rsidP="00956B9B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чем заключаются основные различия между общей (ОСН) и упрощенной (УСН) системами налогообложения?</w:t>
      </w:r>
    </w:p>
    <w:p w:rsidR="00956B9B" w:rsidRDefault="00956B9B" w:rsidP="00956B9B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956B9B" w:rsidRDefault="00956B9B" w:rsidP="00956B9B">
      <w:pPr>
        <w:pStyle w:val="a3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956B9B" w:rsidRDefault="00956B9B" w:rsidP="00956B9B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56B9B" w:rsidRPr="00956B9B" w:rsidRDefault="00956B9B" w:rsidP="00956B9B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7</w:t>
      </w:r>
    </w:p>
    <w:p w:rsidR="001B55F2" w:rsidRPr="00956B9B" w:rsidRDefault="001B55F2" w:rsidP="000E549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56B9B" w:rsidRPr="002B283B" w:rsidRDefault="00956B9B" w:rsidP="00956B9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>Порядок государственной регистрации юридических лиц при их создании и реорганизации.</w:t>
      </w:r>
    </w:p>
    <w:p w:rsidR="00956B9B" w:rsidRPr="002B283B" w:rsidRDefault="00956B9B" w:rsidP="00956B9B">
      <w:pPr>
        <w:pStyle w:val="a3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 xml:space="preserve">Антимонопольное регулирование предпринимательской деятельности. Понятие монополистической деятельности. </w:t>
      </w:r>
    </w:p>
    <w:p w:rsidR="00956B9B" w:rsidRDefault="00956B9B" w:rsidP="00956B9B">
      <w:pPr>
        <w:pStyle w:val="a3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283B">
        <w:rPr>
          <w:rFonts w:ascii="Times New Roman" w:hAnsi="Times New Roman" w:cs="Times New Roman"/>
          <w:sz w:val="24"/>
          <w:szCs w:val="24"/>
        </w:rPr>
        <w:t>Уровни риска, вероятность определенного уровня потерь, кривая распределения вероятности потерь. Вероятность превышения определенного уровня потерь. Критерии риска.</w:t>
      </w:r>
    </w:p>
    <w:p w:rsidR="00956B9B" w:rsidRDefault="00956B9B" w:rsidP="00956B9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Государственное регулирование цен на товары, работы и услуги.</w:t>
      </w:r>
    </w:p>
    <w:p w:rsidR="00956B9B" w:rsidRDefault="00956B9B" w:rsidP="00956B9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Методы оценки предпринимательского риска. Менеджмент риска.</w:t>
      </w:r>
    </w:p>
    <w:p w:rsidR="00956B9B" w:rsidRDefault="00956B9B" w:rsidP="00956B9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Договор купли-продажи: содержание, порядок разработки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B9B" w:rsidRPr="001B55F2" w:rsidRDefault="00956B9B" w:rsidP="00956B9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 xml:space="preserve">Государственное регулирование качества продукции, работ и услуг. </w:t>
      </w:r>
    </w:p>
    <w:p w:rsidR="00956B9B" w:rsidRPr="001B55F2" w:rsidRDefault="00956B9B" w:rsidP="00956B9B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 xml:space="preserve">Обоснование стратегии предпринимательской </w:t>
      </w:r>
      <w:proofErr w:type="gramStart"/>
      <w:r w:rsidRPr="00FF756E">
        <w:rPr>
          <w:rFonts w:ascii="Times New Roman" w:hAnsi="Times New Roman" w:cs="Times New Roman"/>
          <w:sz w:val="24"/>
          <w:szCs w:val="24"/>
        </w:rPr>
        <w:t>деятельности .</w:t>
      </w:r>
      <w:proofErr w:type="gramEnd"/>
    </w:p>
    <w:p w:rsidR="00956B9B" w:rsidRPr="001B55F2" w:rsidRDefault="00956B9B" w:rsidP="00956B9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>Способы обеспечения исполнения обязательств. Последствия и виды ущерба при нарушении хозяйственных договоров.</w:t>
      </w:r>
    </w:p>
    <w:p w:rsidR="00956B9B" w:rsidRPr="001B55F2" w:rsidRDefault="00956B9B" w:rsidP="00956B9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>Необходимость государственного регулирования предпринимательской деятельности, прямое и косвенное регулирование, способы государственного регулирования.</w:t>
      </w:r>
    </w:p>
    <w:p w:rsidR="00956B9B" w:rsidRDefault="00956B9B" w:rsidP="00956B9B">
      <w:pPr>
        <w:pStyle w:val="a3"/>
        <w:spacing w:after="0"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956B9B" w:rsidRPr="00956B9B" w:rsidRDefault="00956B9B" w:rsidP="00956B9B">
      <w:pPr>
        <w:pStyle w:val="a3"/>
        <w:spacing w:after="0" w:line="360" w:lineRule="auto"/>
        <w:ind w:left="142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B9B">
        <w:rPr>
          <w:rFonts w:ascii="Times New Roman" w:hAnsi="Times New Roman" w:cs="Times New Roman"/>
          <w:b/>
          <w:sz w:val="24"/>
          <w:szCs w:val="24"/>
        </w:rPr>
        <w:t>Вариант 8</w:t>
      </w:r>
    </w:p>
    <w:p w:rsidR="00956B9B" w:rsidRPr="002B283B" w:rsidRDefault="00956B9B" w:rsidP="00956B9B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Сущность, виды и методы проведения коммерческих сделок Порядок заключения коммерческих сделок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B9B" w:rsidRPr="008B7D85" w:rsidRDefault="00956B9B" w:rsidP="00956B9B">
      <w:pPr>
        <w:numPr>
          <w:ilvl w:val="0"/>
          <w:numId w:val="1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чем заключаются основные функции предпринимательства (производственная, ресурсная, творческая и т.д.)?</w:t>
      </w:r>
    </w:p>
    <w:p w:rsidR="00956B9B" w:rsidRDefault="00956B9B" w:rsidP="00956B9B">
      <w:pPr>
        <w:numPr>
          <w:ilvl w:val="0"/>
          <w:numId w:val="1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организационно-правовые формы коммерческих организаций существуют в РФ? Дайте их сравнительную характеристику.</w:t>
      </w:r>
    </w:p>
    <w:p w:rsidR="00956B9B" w:rsidRPr="008B7D85" w:rsidRDefault="00956B9B" w:rsidP="00956B9B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и охарактеризуйте основные принципы предпринимательской деятельности (свобода, риск, ответственность и др.).</w:t>
      </w:r>
    </w:p>
    <w:p w:rsidR="00956B9B" w:rsidRPr="008B7D85" w:rsidRDefault="00956B9B" w:rsidP="00956B9B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 чем преимущества и недостатки Индивидуального предпринимателя (ИП) по сравнению с Обществом с ограниченной ответственностью (ООО)?</w:t>
      </w:r>
    </w:p>
    <w:p w:rsidR="00956B9B" w:rsidRPr="000E5490" w:rsidRDefault="00956B9B" w:rsidP="00956B9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определение основным и оборотным средствам предприятия. В чем их различие?</w:t>
      </w:r>
    </w:p>
    <w:p w:rsidR="00956B9B" w:rsidRPr="008B7D85" w:rsidRDefault="00956B9B" w:rsidP="00956B9B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Перечислите основные права и обязанности предпринимателя в соответствии с законодательством РФ.</w:t>
      </w:r>
    </w:p>
    <w:p w:rsidR="00956B9B" w:rsidRPr="008B7D85" w:rsidRDefault="00956B9B" w:rsidP="00956B9B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учредительные документы бизнеса? Назовите их виды для разных организационно-правовых форм.</w:t>
      </w:r>
    </w:p>
    <w:p w:rsidR="00956B9B" w:rsidRPr="008B7D85" w:rsidRDefault="00956B9B" w:rsidP="00956B9B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входит в понятие «ресурсное обеспечение» предпринимательской деятельности?</w:t>
      </w:r>
    </w:p>
    <w:p w:rsidR="00956B9B" w:rsidRPr="001B55F2" w:rsidRDefault="00956B9B" w:rsidP="00956B9B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8141E5">
        <w:rPr>
          <w:rFonts w:ascii="Times New Roman" w:hAnsi="Times New Roman" w:cs="Times New Roman"/>
          <w:sz w:val="24"/>
          <w:szCs w:val="24"/>
        </w:rPr>
        <w:t>Товар как объект предпринимательской деятельности. Виды товаров и их особенности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6B9B" w:rsidRDefault="00956B9B" w:rsidP="00956B9B">
      <w:pPr>
        <w:shd w:val="clear" w:color="auto" w:fill="FFFFFF"/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956B9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Вариант 9</w:t>
      </w:r>
    </w:p>
    <w:p w:rsidR="00BB64BB" w:rsidRPr="00956B9B" w:rsidRDefault="00BB64BB" w:rsidP="00BB64BB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 xml:space="preserve">Назначение и порядок разработки бизнес-плана. Содержание </w:t>
      </w:r>
      <w:proofErr w:type="spellStart"/>
      <w:r w:rsidRPr="00956B9B">
        <w:rPr>
          <w:rFonts w:ascii="Times New Roman" w:hAnsi="Times New Roman" w:cs="Times New Roman"/>
          <w:sz w:val="24"/>
          <w:szCs w:val="24"/>
        </w:rPr>
        <w:t>бизнесплана</w:t>
      </w:r>
      <w:proofErr w:type="spellEnd"/>
      <w:r w:rsidRPr="00956B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64BB" w:rsidRPr="00956B9B" w:rsidRDefault="00BB64BB" w:rsidP="00BB64BB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FF756E">
        <w:rPr>
          <w:rFonts w:ascii="Times New Roman" w:hAnsi="Times New Roman" w:cs="Times New Roman"/>
          <w:sz w:val="24"/>
          <w:szCs w:val="24"/>
        </w:rPr>
        <w:t>Организация взаимоотношений предприятий с товарными биржами. Договоры поручения и договоры комиссии. Типы сделок</w:t>
      </w:r>
    </w:p>
    <w:p w:rsidR="00BB64BB" w:rsidRPr="008B7D85" w:rsidRDefault="00BB64BB" w:rsidP="00BB64BB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Перечислите основные права и обязанности предпринимателя в соответствии с законодательством РФ.</w:t>
      </w:r>
    </w:p>
    <w:p w:rsidR="00BB64BB" w:rsidRPr="00956B9B" w:rsidRDefault="00BB64BB" w:rsidP="00BB64BB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B9B">
        <w:rPr>
          <w:rFonts w:ascii="Times New Roman" w:hAnsi="Times New Roman" w:cs="Times New Roman"/>
          <w:sz w:val="24"/>
          <w:szCs w:val="24"/>
        </w:rPr>
        <w:t>Информационное обеспечение предпринимательской деятельности. Роль информации в условиях конкуренции.</w:t>
      </w:r>
    </w:p>
    <w:p w:rsidR="00BB64BB" w:rsidRPr="008B7D85" w:rsidRDefault="00BB64BB" w:rsidP="00BB64BB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классификацию видам предпринимательства (по форме собственности, количеству собственников, масштабам деятельности и т.д.).</w:t>
      </w:r>
    </w:p>
    <w:p w:rsidR="00BB64BB" w:rsidRPr="008B7D85" w:rsidRDefault="00BB64BB" w:rsidP="00BB64BB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Раскройте понятия «уставный капитал» и «уставный фонд». В чем их значение для предприятия?</w:t>
      </w:r>
    </w:p>
    <w:p w:rsidR="00BB64BB" w:rsidRPr="001B55F2" w:rsidRDefault="00BB64BB" w:rsidP="00BB64BB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8141E5">
        <w:rPr>
          <w:rFonts w:ascii="Times New Roman" w:hAnsi="Times New Roman" w:cs="Times New Roman"/>
          <w:sz w:val="24"/>
          <w:szCs w:val="24"/>
        </w:rPr>
        <w:t>Товар как объект предпринимательской деятельности. Виды товаров и их особенности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64BB" w:rsidRPr="001B55F2" w:rsidRDefault="00BB64BB" w:rsidP="00BB64BB">
      <w:pPr>
        <w:pStyle w:val="a3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>Консультационное предпринимательство как вид бизнеса.</w:t>
      </w:r>
    </w:p>
    <w:p w:rsidR="00BB64BB" w:rsidRPr="001B55F2" w:rsidRDefault="00BB64BB" w:rsidP="00BB64BB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5F2">
        <w:rPr>
          <w:rFonts w:ascii="Times New Roman" w:hAnsi="Times New Roman" w:cs="Times New Roman"/>
          <w:sz w:val="24"/>
          <w:szCs w:val="24"/>
        </w:rPr>
        <w:t>Необходимость государственного регулирования предпринимательской деятельности, прямое и косвенное регулирование, способы государственного регулирования.</w:t>
      </w:r>
    </w:p>
    <w:p w:rsidR="00BB64BB" w:rsidRPr="008B7D85" w:rsidRDefault="00BB64BB" w:rsidP="00BB64BB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B7D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чем заключаются основные различия между общей (ОСН) и упрощенной (УСН) системами налогообложения?</w:t>
      </w:r>
    </w:p>
    <w:p w:rsidR="00BB64BB" w:rsidRPr="00BB64BB" w:rsidRDefault="00BB64BB" w:rsidP="00BB64BB">
      <w:pPr>
        <w:pStyle w:val="a3"/>
        <w:shd w:val="clear" w:color="auto" w:fill="FFFFFF"/>
        <w:spacing w:after="0" w:line="360" w:lineRule="auto"/>
        <w:ind w:left="502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956B9B" w:rsidRDefault="00BB64BB" w:rsidP="00956B9B">
      <w:pPr>
        <w:shd w:val="clear" w:color="auto" w:fill="FFFFFF"/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Вариант 10</w:t>
      </w:r>
    </w:p>
    <w:p w:rsidR="00BB64BB" w:rsidRPr="00BB64BB" w:rsidRDefault="00BB64BB" w:rsidP="00BB64B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4BB">
        <w:rPr>
          <w:rFonts w:ascii="Times New Roman" w:hAnsi="Times New Roman" w:cs="Times New Roman"/>
          <w:sz w:val="24"/>
          <w:szCs w:val="24"/>
        </w:rPr>
        <w:t xml:space="preserve">Товар как объект предпринимательской деятельности. Виды товаров и их особенности. </w:t>
      </w:r>
    </w:p>
    <w:p w:rsidR="00BB64BB" w:rsidRPr="00BB64BB" w:rsidRDefault="00BB64BB" w:rsidP="00BB64B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4BB">
        <w:rPr>
          <w:rFonts w:ascii="Times New Roman" w:hAnsi="Times New Roman" w:cs="Times New Roman"/>
          <w:sz w:val="24"/>
          <w:szCs w:val="24"/>
        </w:rPr>
        <w:t xml:space="preserve"> Субъекты предпринимательской деятельности, их интересы и способы удовлетворения интересов.</w:t>
      </w:r>
    </w:p>
    <w:p w:rsidR="00BB64BB" w:rsidRPr="00BB64BB" w:rsidRDefault="00BB64BB" w:rsidP="00BB64B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4BB">
        <w:rPr>
          <w:rFonts w:ascii="Times New Roman" w:hAnsi="Times New Roman" w:cs="Times New Roman"/>
          <w:sz w:val="24"/>
          <w:szCs w:val="24"/>
        </w:rPr>
        <w:t>Особенности предпринимательской деятельности малых предприятий.</w:t>
      </w:r>
    </w:p>
    <w:p w:rsidR="00BB64BB" w:rsidRPr="00BB64BB" w:rsidRDefault="00BB64BB" w:rsidP="00BB64B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64BB">
        <w:rPr>
          <w:rFonts w:ascii="Times New Roman" w:hAnsi="Times New Roman" w:cs="Times New Roman"/>
          <w:sz w:val="24"/>
          <w:szCs w:val="24"/>
        </w:rPr>
        <w:t>Формы предпринимательской деятельности: индивидуальное и коллективное предпринимательство.</w:t>
      </w:r>
    </w:p>
    <w:p w:rsidR="00BB64BB" w:rsidRPr="00BB64BB" w:rsidRDefault="00BB64BB" w:rsidP="00BB64BB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4BB">
        <w:rPr>
          <w:rFonts w:ascii="Times New Roman" w:hAnsi="Times New Roman" w:cs="Times New Roman"/>
          <w:sz w:val="24"/>
          <w:szCs w:val="24"/>
        </w:rPr>
        <w:lastRenderedPageBreak/>
        <w:t xml:space="preserve">Лицензирование деятельности предпринимателя как вид государственного контроля. Основания для приостановления действия лицензии и аннулирования лицензии. </w:t>
      </w:r>
    </w:p>
    <w:p w:rsidR="00BB64BB" w:rsidRPr="00BB64BB" w:rsidRDefault="00BB64BB" w:rsidP="00BB64BB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4BB">
        <w:rPr>
          <w:rFonts w:ascii="Times New Roman" w:hAnsi="Times New Roman" w:cs="Times New Roman"/>
          <w:sz w:val="24"/>
          <w:szCs w:val="24"/>
        </w:rPr>
        <w:t>Регулирование формирования и функционирования рынка сельскохозяйственной продукции, сырья и продовольствия.</w:t>
      </w:r>
    </w:p>
    <w:p w:rsidR="00BB64BB" w:rsidRPr="00BB64BB" w:rsidRDefault="00BB64BB" w:rsidP="00BB64BB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4BB">
        <w:rPr>
          <w:rFonts w:ascii="Times New Roman" w:hAnsi="Times New Roman" w:cs="Times New Roman"/>
          <w:sz w:val="24"/>
          <w:szCs w:val="24"/>
        </w:rPr>
        <w:t>Значение риска в бизнесе, понятие риска, потери от риска. Классификация рисков.</w:t>
      </w:r>
    </w:p>
    <w:p w:rsidR="00BB64BB" w:rsidRDefault="00BB64BB" w:rsidP="00BB64BB">
      <w:pPr>
        <w:pStyle w:val="a3"/>
        <w:numPr>
          <w:ilvl w:val="0"/>
          <w:numId w:val="17"/>
        </w:numPr>
      </w:pPr>
      <w:r w:rsidRPr="00BB64BB">
        <w:rPr>
          <w:rFonts w:ascii="Times New Roman" w:hAnsi="Times New Roman" w:cs="Times New Roman"/>
          <w:sz w:val="24"/>
          <w:szCs w:val="24"/>
        </w:rPr>
        <w:t xml:space="preserve">Методы оценки предпринимательского риска. Менеджмент риска. </w:t>
      </w:r>
    </w:p>
    <w:p w:rsidR="00BB64BB" w:rsidRPr="00BB64BB" w:rsidRDefault="00BB64BB" w:rsidP="00BB64BB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4BB">
        <w:rPr>
          <w:rFonts w:ascii="Times New Roman" w:hAnsi="Times New Roman" w:cs="Times New Roman"/>
          <w:sz w:val="24"/>
          <w:szCs w:val="24"/>
        </w:rPr>
        <w:t>Методика разработки бизнес-плана.</w:t>
      </w:r>
    </w:p>
    <w:p w:rsidR="00BB64BB" w:rsidRPr="00BB64BB" w:rsidRDefault="00BB64BB" w:rsidP="00BB64BB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4BB">
        <w:rPr>
          <w:rFonts w:ascii="Times New Roman" w:hAnsi="Times New Roman" w:cs="Times New Roman"/>
          <w:sz w:val="24"/>
          <w:szCs w:val="24"/>
        </w:rPr>
        <w:t>Способы обеспечения исполнения обязательств. Последствия и виды ущерба при нарушении хозяйственных договоров.</w:t>
      </w:r>
    </w:p>
    <w:p w:rsidR="00BB64BB" w:rsidRPr="00BB64BB" w:rsidRDefault="00BB64BB" w:rsidP="00BB64BB">
      <w:pPr>
        <w:pStyle w:val="a3"/>
        <w:shd w:val="clear" w:color="auto" w:fill="FFFFFF"/>
        <w:spacing w:after="0" w:line="360" w:lineRule="auto"/>
        <w:ind w:left="502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0E5490" w:rsidRPr="000E5490" w:rsidRDefault="000E5490" w:rsidP="00956B9B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sectPr w:rsidR="000E5490" w:rsidRPr="000E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E20D6"/>
    <w:multiLevelType w:val="hybridMultilevel"/>
    <w:tmpl w:val="C8CE4418"/>
    <w:lvl w:ilvl="0" w:tplc="CCBCC01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DA05C25"/>
    <w:multiLevelType w:val="multilevel"/>
    <w:tmpl w:val="A2F40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83640F"/>
    <w:multiLevelType w:val="hybridMultilevel"/>
    <w:tmpl w:val="B0D68560"/>
    <w:lvl w:ilvl="0" w:tplc="3B324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310A8"/>
    <w:multiLevelType w:val="multilevel"/>
    <w:tmpl w:val="5C06BE2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F76A31"/>
    <w:multiLevelType w:val="multilevel"/>
    <w:tmpl w:val="30F2FB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8C2CC3"/>
    <w:multiLevelType w:val="multilevel"/>
    <w:tmpl w:val="FD24169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E63AE4"/>
    <w:multiLevelType w:val="hybridMultilevel"/>
    <w:tmpl w:val="574EB326"/>
    <w:lvl w:ilvl="0" w:tplc="785C04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CD16FB"/>
    <w:multiLevelType w:val="hybridMultilevel"/>
    <w:tmpl w:val="E37003B4"/>
    <w:lvl w:ilvl="0" w:tplc="C6B8119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CA1047"/>
    <w:multiLevelType w:val="hybridMultilevel"/>
    <w:tmpl w:val="79E26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E86594"/>
    <w:multiLevelType w:val="hybridMultilevel"/>
    <w:tmpl w:val="E7E4C726"/>
    <w:lvl w:ilvl="0" w:tplc="8F3EB7BC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62D0218B"/>
    <w:multiLevelType w:val="multilevel"/>
    <w:tmpl w:val="0F5CADD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254B1B"/>
    <w:multiLevelType w:val="hybridMultilevel"/>
    <w:tmpl w:val="0E22A8B4"/>
    <w:lvl w:ilvl="0" w:tplc="19DE984C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6AAD4C9A"/>
    <w:multiLevelType w:val="hybridMultilevel"/>
    <w:tmpl w:val="8700A4B4"/>
    <w:lvl w:ilvl="0" w:tplc="22406BC6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  <w:b w:val="0"/>
        <w:color w:val="0F1115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>
    <w:nsid w:val="6CE71CE9"/>
    <w:multiLevelType w:val="hybridMultilevel"/>
    <w:tmpl w:val="B0D68560"/>
    <w:lvl w:ilvl="0" w:tplc="3B324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2C007D"/>
    <w:multiLevelType w:val="hybridMultilevel"/>
    <w:tmpl w:val="B0D68560"/>
    <w:lvl w:ilvl="0" w:tplc="3B324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F10D7E"/>
    <w:multiLevelType w:val="hybridMultilevel"/>
    <w:tmpl w:val="2806F48C"/>
    <w:lvl w:ilvl="0" w:tplc="3202FAF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>
    <w:nsid w:val="71BE644E"/>
    <w:multiLevelType w:val="hybridMultilevel"/>
    <w:tmpl w:val="7ABE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544144"/>
    <w:multiLevelType w:val="hybridMultilevel"/>
    <w:tmpl w:val="632CE610"/>
    <w:lvl w:ilvl="0" w:tplc="6C02FE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7E7B785B"/>
    <w:multiLevelType w:val="hybridMultilevel"/>
    <w:tmpl w:val="F0BACA3A"/>
    <w:lvl w:ilvl="0" w:tplc="BA34DE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3"/>
  </w:num>
  <w:num w:numId="2">
    <w:abstractNumId w:val="1"/>
  </w:num>
  <w:num w:numId="3">
    <w:abstractNumId w:val="4"/>
  </w:num>
  <w:num w:numId="4">
    <w:abstractNumId w:val="5"/>
  </w:num>
  <w:num w:numId="5">
    <w:abstractNumId w:val="15"/>
  </w:num>
  <w:num w:numId="6">
    <w:abstractNumId w:val="16"/>
  </w:num>
  <w:num w:numId="7">
    <w:abstractNumId w:val="9"/>
  </w:num>
  <w:num w:numId="8">
    <w:abstractNumId w:val="12"/>
  </w:num>
  <w:num w:numId="9">
    <w:abstractNumId w:val="3"/>
  </w:num>
  <w:num w:numId="10">
    <w:abstractNumId w:val="10"/>
  </w:num>
  <w:num w:numId="11">
    <w:abstractNumId w:val="11"/>
  </w:num>
  <w:num w:numId="12">
    <w:abstractNumId w:val="18"/>
  </w:num>
  <w:num w:numId="13">
    <w:abstractNumId w:val="6"/>
  </w:num>
  <w:num w:numId="14">
    <w:abstractNumId w:val="2"/>
  </w:num>
  <w:num w:numId="15">
    <w:abstractNumId w:val="14"/>
  </w:num>
  <w:num w:numId="16">
    <w:abstractNumId w:val="0"/>
  </w:num>
  <w:num w:numId="17">
    <w:abstractNumId w:val="17"/>
  </w:num>
  <w:num w:numId="18">
    <w:abstractNumId w:val="8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B4A"/>
    <w:rsid w:val="000E5490"/>
    <w:rsid w:val="001B08C7"/>
    <w:rsid w:val="001B55F2"/>
    <w:rsid w:val="002B283B"/>
    <w:rsid w:val="005C2A96"/>
    <w:rsid w:val="00766B4A"/>
    <w:rsid w:val="00956B9B"/>
    <w:rsid w:val="00B43D14"/>
    <w:rsid w:val="00BB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F81E2-92E7-4189-9905-A96473AB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B64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64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83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B64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B64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s-markdown-paragraph">
    <w:name w:val="ds-markdown-paragraph"/>
    <w:basedOn w:val="a"/>
    <w:rsid w:val="00BB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64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Разливалова</dc:creator>
  <cp:keywords/>
  <dc:description/>
  <cp:lastModifiedBy>Светлана Разливалова</cp:lastModifiedBy>
  <cp:revision>4</cp:revision>
  <dcterms:created xsi:type="dcterms:W3CDTF">2025-10-26T23:46:00Z</dcterms:created>
  <dcterms:modified xsi:type="dcterms:W3CDTF">2025-10-27T01:29:00Z</dcterms:modified>
</cp:coreProperties>
</file>