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2CF8" w:rsidRDefault="000C2815" w:rsidP="000C2815">
      <w:pPr>
        <w:spacing w:after="0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C2815">
        <w:rPr>
          <w:rFonts w:ascii="Times New Roman" w:hAnsi="Times New Roman" w:cs="Times New Roman"/>
          <w:b/>
          <w:sz w:val="32"/>
          <w:szCs w:val="32"/>
        </w:rPr>
        <w:t xml:space="preserve">Контрольная </w:t>
      </w:r>
      <w:r>
        <w:rPr>
          <w:rFonts w:ascii="Times New Roman" w:hAnsi="Times New Roman" w:cs="Times New Roman"/>
          <w:b/>
          <w:sz w:val="32"/>
          <w:szCs w:val="32"/>
        </w:rPr>
        <w:t xml:space="preserve">работа № </w:t>
      </w:r>
      <w:r w:rsidR="00502CF8">
        <w:rPr>
          <w:rFonts w:ascii="Times New Roman" w:hAnsi="Times New Roman" w:cs="Times New Roman"/>
          <w:b/>
          <w:sz w:val="32"/>
          <w:szCs w:val="32"/>
        </w:rPr>
        <w:t>2</w:t>
      </w:r>
    </w:p>
    <w:p w:rsidR="005D6B86" w:rsidRDefault="000C2815" w:rsidP="000C2815">
      <w:pPr>
        <w:spacing w:after="0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0C2815" w:rsidRDefault="00010124" w:rsidP="000C281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Общие вопросы устройства</w:t>
      </w:r>
      <w:r w:rsidR="000C2815">
        <w:rPr>
          <w:rFonts w:ascii="Times New Roman" w:hAnsi="Times New Roman" w:cs="Times New Roman"/>
          <w:b/>
          <w:sz w:val="32"/>
          <w:szCs w:val="32"/>
        </w:rPr>
        <w:t>.</w:t>
      </w:r>
    </w:p>
    <w:p w:rsidR="000C2815" w:rsidRDefault="00010124" w:rsidP="000C281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Понятие о прочности судна</w:t>
      </w:r>
      <w:r w:rsidR="000C2815">
        <w:rPr>
          <w:rFonts w:ascii="Times New Roman" w:hAnsi="Times New Roman" w:cs="Times New Roman"/>
          <w:b/>
          <w:sz w:val="32"/>
          <w:szCs w:val="32"/>
        </w:rPr>
        <w:t>.</w:t>
      </w:r>
    </w:p>
    <w:p w:rsidR="000C2815" w:rsidRDefault="00010124" w:rsidP="000C281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Конструкция корпуса судна</w:t>
      </w:r>
      <w:r w:rsidR="000C2815">
        <w:rPr>
          <w:rFonts w:ascii="Times New Roman" w:hAnsi="Times New Roman" w:cs="Times New Roman"/>
          <w:b/>
          <w:sz w:val="32"/>
          <w:szCs w:val="32"/>
        </w:rPr>
        <w:t>.</w:t>
      </w:r>
      <w:bookmarkStart w:id="0" w:name="_GoBack"/>
      <w:bookmarkEnd w:id="0"/>
    </w:p>
    <w:p w:rsidR="000C2815" w:rsidRDefault="00010124" w:rsidP="000C281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Элементы теории корабля</w:t>
      </w:r>
      <w:r w:rsidR="000C2815">
        <w:rPr>
          <w:rFonts w:ascii="Times New Roman" w:hAnsi="Times New Roman" w:cs="Times New Roman"/>
          <w:b/>
          <w:sz w:val="32"/>
          <w:szCs w:val="32"/>
        </w:rPr>
        <w:t>.</w:t>
      </w:r>
    </w:p>
    <w:p w:rsidR="007A6EB3" w:rsidRPr="00DD11DA" w:rsidRDefault="00010124" w:rsidP="00F27F1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Решение задач</w:t>
      </w:r>
      <w:r w:rsidR="00314736">
        <w:rPr>
          <w:rFonts w:ascii="Times New Roman" w:hAnsi="Times New Roman" w:cs="Times New Roman"/>
          <w:b/>
          <w:sz w:val="32"/>
          <w:szCs w:val="32"/>
        </w:rPr>
        <w:t xml:space="preserve"> (Учебник Горячева)</w:t>
      </w:r>
      <w:r w:rsidR="007A6EB3" w:rsidRPr="00DD11DA">
        <w:rPr>
          <w:rFonts w:ascii="Times New Roman" w:hAnsi="Times New Roman" w:cs="Times New Roman"/>
          <w:b/>
          <w:sz w:val="32"/>
          <w:szCs w:val="32"/>
        </w:rPr>
        <w:t>.</w:t>
      </w:r>
    </w:p>
    <w:p w:rsidR="00551DDD" w:rsidRDefault="00551DDD" w:rsidP="00551DDD">
      <w:pPr>
        <w:pStyle w:val="a3"/>
        <w:spacing w:after="0"/>
        <w:ind w:left="1069"/>
        <w:rPr>
          <w:rFonts w:ascii="Times New Roman" w:hAnsi="Times New Roman" w:cs="Times New Roman"/>
          <w:b/>
          <w:sz w:val="32"/>
          <w:szCs w:val="32"/>
        </w:rPr>
      </w:pPr>
    </w:p>
    <w:p w:rsidR="007A6EB3" w:rsidRDefault="00551DDD" w:rsidP="000B69EF">
      <w:pPr>
        <w:pStyle w:val="a3"/>
        <w:spacing w:after="0"/>
        <w:ind w:left="106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Вопросы р</w:t>
      </w:r>
      <w:r w:rsidR="000B69EF">
        <w:rPr>
          <w:rFonts w:ascii="Times New Roman" w:hAnsi="Times New Roman" w:cs="Times New Roman"/>
          <w:b/>
          <w:sz w:val="32"/>
          <w:szCs w:val="32"/>
        </w:rPr>
        <w:t>аздел</w:t>
      </w:r>
      <w:r>
        <w:rPr>
          <w:rFonts w:ascii="Times New Roman" w:hAnsi="Times New Roman" w:cs="Times New Roman"/>
          <w:b/>
          <w:sz w:val="32"/>
          <w:szCs w:val="32"/>
        </w:rPr>
        <w:t>а</w:t>
      </w:r>
      <w:r w:rsidR="007A6EB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B6B90">
        <w:rPr>
          <w:rFonts w:ascii="Times New Roman" w:hAnsi="Times New Roman" w:cs="Times New Roman"/>
          <w:b/>
          <w:sz w:val="32"/>
          <w:szCs w:val="32"/>
        </w:rPr>
        <w:t>1</w:t>
      </w:r>
      <w:r w:rsidR="007A6EB3">
        <w:rPr>
          <w:rFonts w:ascii="Times New Roman" w:hAnsi="Times New Roman" w:cs="Times New Roman"/>
          <w:b/>
          <w:sz w:val="32"/>
          <w:szCs w:val="32"/>
        </w:rPr>
        <w:t>.</w:t>
      </w:r>
    </w:p>
    <w:tbl>
      <w:tblPr>
        <w:tblStyle w:val="a4"/>
        <w:tblW w:w="9346" w:type="dxa"/>
        <w:tblLook w:val="04A0" w:firstRow="1" w:lastRow="0" w:firstColumn="1" w:lastColumn="0" w:noHBand="0" w:noVBand="1"/>
      </w:tblPr>
      <w:tblGrid>
        <w:gridCol w:w="776"/>
        <w:gridCol w:w="8570"/>
      </w:tblGrid>
      <w:tr w:rsidR="007A6EB3" w:rsidTr="000B69EF">
        <w:tc>
          <w:tcPr>
            <w:tcW w:w="776" w:type="dxa"/>
          </w:tcPr>
          <w:p w:rsidR="007A6EB3" w:rsidRDefault="007B6F2F" w:rsidP="007A6EB3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0B69EF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  <w:r w:rsidR="007A6EB3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</w:p>
        </w:tc>
        <w:tc>
          <w:tcPr>
            <w:tcW w:w="8570" w:type="dxa"/>
          </w:tcPr>
          <w:p w:rsidR="007A6EB3" w:rsidRPr="007A6EB3" w:rsidRDefault="00010124" w:rsidP="007A6EB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Типы судов</w:t>
            </w:r>
          </w:p>
        </w:tc>
      </w:tr>
      <w:tr w:rsidR="007A6EB3" w:rsidTr="000B69EF">
        <w:tc>
          <w:tcPr>
            <w:tcW w:w="776" w:type="dxa"/>
          </w:tcPr>
          <w:p w:rsidR="007A6EB3" w:rsidRDefault="007B6F2F" w:rsidP="007A6EB3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0B69EF">
              <w:rPr>
                <w:rFonts w:ascii="Times New Roman" w:hAnsi="Times New Roman" w:cs="Times New Roman"/>
                <w:b/>
                <w:sz w:val="32"/>
                <w:szCs w:val="32"/>
              </w:rPr>
              <w:t>.2</w:t>
            </w:r>
          </w:p>
        </w:tc>
        <w:tc>
          <w:tcPr>
            <w:tcW w:w="8570" w:type="dxa"/>
          </w:tcPr>
          <w:p w:rsidR="007A6EB3" w:rsidRDefault="00010124" w:rsidP="007A6EB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Особенности сухогрузов</w:t>
            </w:r>
          </w:p>
        </w:tc>
      </w:tr>
      <w:tr w:rsidR="000B69EF" w:rsidTr="000B69EF">
        <w:tc>
          <w:tcPr>
            <w:tcW w:w="776" w:type="dxa"/>
          </w:tcPr>
          <w:p w:rsidR="000B69EF" w:rsidRDefault="007B6F2F" w:rsidP="007A6EB3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0B69EF">
              <w:rPr>
                <w:rFonts w:ascii="Times New Roman" w:hAnsi="Times New Roman" w:cs="Times New Roman"/>
                <w:b/>
                <w:sz w:val="32"/>
                <w:szCs w:val="32"/>
              </w:rPr>
              <w:t>.3</w:t>
            </w:r>
          </w:p>
        </w:tc>
        <w:tc>
          <w:tcPr>
            <w:tcW w:w="8570" w:type="dxa"/>
          </w:tcPr>
          <w:p w:rsidR="000B69EF" w:rsidRDefault="008B6B90" w:rsidP="007A6EB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Особенности танкеров</w:t>
            </w:r>
          </w:p>
        </w:tc>
      </w:tr>
      <w:tr w:rsidR="000B69EF" w:rsidTr="000B69EF">
        <w:tc>
          <w:tcPr>
            <w:tcW w:w="776" w:type="dxa"/>
          </w:tcPr>
          <w:p w:rsidR="000B69EF" w:rsidRDefault="007B6F2F" w:rsidP="007A6EB3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0B69EF">
              <w:rPr>
                <w:rFonts w:ascii="Times New Roman" w:hAnsi="Times New Roman" w:cs="Times New Roman"/>
                <w:b/>
                <w:sz w:val="32"/>
                <w:szCs w:val="32"/>
              </w:rPr>
              <w:t>.4</w:t>
            </w:r>
          </w:p>
        </w:tc>
        <w:tc>
          <w:tcPr>
            <w:tcW w:w="8570" w:type="dxa"/>
          </w:tcPr>
          <w:p w:rsidR="000B69EF" w:rsidRDefault="008B6B90" w:rsidP="007A6EB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Способы движения судов</w:t>
            </w:r>
          </w:p>
        </w:tc>
      </w:tr>
      <w:tr w:rsidR="000B69EF" w:rsidTr="000B69EF">
        <w:tc>
          <w:tcPr>
            <w:tcW w:w="776" w:type="dxa"/>
          </w:tcPr>
          <w:p w:rsidR="000B69EF" w:rsidRDefault="007B6F2F" w:rsidP="007A6EB3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0B69EF">
              <w:rPr>
                <w:rFonts w:ascii="Times New Roman" w:hAnsi="Times New Roman" w:cs="Times New Roman"/>
                <w:b/>
                <w:sz w:val="32"/>
                <w:szCs w:val="32"/>
              </w:rPr>
              <w:t>.5</w:t>
            </w:r>
          </w:p>
        </w:tc>
        <w:tc>
          <w:tcPr>
            <w:tcW w:w="8570" w:type="dxa"/>
          </w:tcPr>
          <w:p w:rsidR="000B69EF" w:rsidRDefault="008B6B90" w:rsidP="007A6EB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Регистр РФ и его функции</w:t>
            </w:r>
          </w:p>
        </w:tc>
      </w:tr>
      <w:tr w:rsidR="000B69EF" w:rsidTr="000B69EF">
        <w:tc>
          <w:tcPr>
            <w:tcW w:w="776" w:type="dxa"/>
          </w:tcPr>
          <w:p w:rsidR="000B69EF" w:rsidRDefault="007B6F2F" w:rsidP="007A6EB3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0B69EF">
              <w:rPr>
                <w:rFonts w:ascii="Times New Roman" w:hAnsi="Times New Roman" w:cs="Times New Roman"/>
                <w:b/>
                <w:sz w:val="32"/>
                <w:szCs w:val="32"/>
              </w:rPr>
              <w:t>.6</w:t>
            </w:r>
          </w:p>
        </w:tc>
        <w:tc>
          <w:tcPr>
            <w:tcW w:w="8570" w:type="dxa"/>
          </w:tcPr>
          <w:p w:rsidR="000B69EF" w:rsidRDefault="008B6B90" w:rsidP="008B6B9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Черные металлы</w:t>
            </w:r>
          </w:p>
        </w:tc>
      </w:tr>
      <w:tr w:rsidR="000B69EF" w:rsidTr="000B69EF">
        <w:tc>
          <w:tcPr>
            <w:tcW w:w="776" w:type="dxa"/>
          </w:tcPr>
          <w:p w:rsidR="000B69EF" w:rsidRDefault="007B6F2F" w:rsidP="007A6EB3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0B69EF">
              <w:rPr>
                <w:rFonts w:ascii="Times New Roman" w:hAnsi="Times New Roman" w:cs="Times New Roman"/>
                <w:b/>
                <w:sz w:val="32"/>
                <w:szCs w:val="32"/>
              </w:rPr>
              <w:t>.7</w:t>
            </w:r>
          </w:p>
        </w:tc>
        <w:tc>
          <w:tcPr>
            <w:tcW w:w="8570" w:type="dxa"/>
          </w:tcPr>
          <w:p w:rsidR="000B69EF" w:rsidRDefault="008B6B90" w:rsidP="008B6B9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Цветные металлы и прочие материалы</w:t>
            </w:r>
          </w:p>
        </w:tc>
      </w:tr>
      <w:tr w:rsidR="000B69EF" w:rsidTr="000B69EF">
        <w:tc>
          <w:tcPr>
            <w:tcW w:w="776" w:type="dxa"/>
          </w:tcPr>
          <w:p w:rsidR="000B69EF" w:rsidRDefault="007B6F2F" w:rsidP="007A6EB3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0B69EF">
              <w:rPr>
                <w:rFonts w:ascii="Times New Roman" w:hAnsi="Times New Roman" w:cs="Times New Roman"/>
                <w:b/>
                <w:sz w:val="32"/>
                <w:szCs w:val="32"/>
              </w:rPr>
              <w:t>.8</w:t>
            </w:r>
          </w:p>
        </w:tc>
        <w:tc>
          <w:tcPr>
            <w:tcW w:w="8570" w:type="dxa"/>
          </w:tcPr>
          <w:p w:rsidR="000B69EF" w:rsidRDefault="008B6B90" w:rsidP="008B6B9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Борьба с коррозией</w:t>
            </w:r>
          </w:p>
        </w:tc>
      </w:tr>
      <w:tr w:rsidR="000B69EF" w:rsidTr="000B69EF">
        <w:tc>
          <w:tcPr>
            <w:tcW w:w="776" w:type="dxa"/>
          </w:tcPr>
          <w:p w:rsidR="000B69EF" w:rsidRDefault="007B6F2F" w:rsidP="007A6EB3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0B69EF">
              <w:rPr>
                <w:rFonts w:ascii="Times New Roman" w:hAnsi="Times New Roman" w:cs="Times New Roman"/>
                <w:b/>
                <w:sz w:val="32"/>
                <w:szCs w:val="32"/>
              </w:rPr>
              <w:t>.9</w:t>
            </w:r>
          </w:p>
        </w:tc>
        <w:tc>
          <w:tcPr>
            <w:tcW w:w="8570" w:type="dxa"/>
          </w:tcPr>
          <w:p w:rsidR="000B69EF" w:rsidRDefault="008B6B90" w:rsidP="008B6B9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Сварные соединения</w:t>
            </w:r>
          </w:p>
        </w:tc>
      </w:tr>
      <w:tr w:rsidR="000B69EF" w:rsidTr="000B69EF">
        <w:tc>
          <w:tcPr>
            <w:tcW w:w="776" w:type="dxa"/>
          </w:tcPr>
          <w:p w:rsidR="000B69EF" w:rsidRDefault="007B6F2F" w:rsidP="007A6EB3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0B69EF">
              <w:rPr>
                <w:rFonts w:ascii="Times New Roman" w:hAnsi="Times New Roman" w:cs="Times New Roman"/>
                <w:b/>
                <w:sz w:val="32"/>
                <w:szCs w:val="32"/>
              </w:rPr>
              <w:t>.10</w:t>
            </w:r>
          </w:p>
        </w:tc>
        <w:tc>
          <w:tcPr>
            <w:tcW w:w="8570" w:type="dxa"/>
          </w:tcPr>
          <w:p w:rsidR="000B69EF" w:rsidRDefault="008B6B90" w:rsidP="000B69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Заклепочные и прочие соединения</w:t>
            </w:r>
          </w:p>
        </w:tc>
      </w:tr>
    </w:tbl>
    <w:p w:rsidR="008B6B90" w:rsidRDefault="008B6B90" w:rsidP="008B6B90">
      <w:pPr>
        <w:pStyle w:val="a3"/>
        <w:spacing w:before="240" w:after="0"/>
        <w:ind w:left="1072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Вопросы раздела 2.</w:t>
      </w:r>
    </w:p>
    <w:tbl>
      <w:tblPr>
        <w:tblStyle w:val="a4"/>
        <w:tblW w:w="9346" w:type="dxa"/>
        <w:tblLook w:val="04A0" w:firstRow="1" w:lastRow="0" w:firstColumn="1" w:lastColumn="0" w:noHBand="0" w:noVBand="1"/>
      </w:tblPr>
      <w:tblGrid>
        <w:gridCol w:w="776"/>
        <w:gridCol w:w="8570"/>
      </w:tblGrid>
      <w:tr w:rsidR="008B6B90" w:rsidTr="00333232">
        <w:tc>
          <w:tcPr>
            <w:tcW w:w="776" w:type="dxa"/>
          </w:tcPr>
          <w:p w:rsidR="008B6B90" w:rsidRDefault="008B6B90" w:rsidP="00333232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2.1</w:t>
            </w:r>
          </w:p>
        </w:tc>
        <w:tc>
          <w:tcPr>
            <w:tcW w:w="8570" w:type="dxa"/>
          </w:tcPr>
          <w:p w:rsidR="008B6B90" w:rsidRPr="007A6EB3" w:rsidRDefault="008B6B90" w:rsidP="003332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Силы действующие на корпус судна.</w:t>
            </w:r>
          </w:p>
        </w:tc>
      </w:tr>
      <w:tr w:rsidR="008B6B90" w:rsidTr="00333232">
        <w:tc>
          <w:tcPr>
            <w:tcW w:w="776" w:type="dxa"/>
          </w:tcPr>
          <w:p w:rsidR="008B6B90" w:rsidRDefault="008B6B90" w:rsidP="00333232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2.2</w:t>
            </w:r>
          </w:p>
        </w:tc>
        <w:tc>
          <w:tcPr>
            <w:tcW w:w="8570" w:type="dxa"/>
          </w:tcPr>
          <w:p w:rsidR="008B6B90" w:rsidRDefault="008B6B90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Определение </w:t>
            </w:r>
            <w:r w:rsidR="00E96912">
              <w:rPr>
                <w:rFonts w:ascii="Times New Roman" w:hAnsi="Times New Roman" w:cs="Times New Roman"/>
                <w:sz w:val="28"/>
                <w:szCs w:val="28"/>
              </w:rPr>
              <w:t>сил веса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судна на тихой воде.</w:t>
            </w:r>
          </w:p>
        </w:tc>
      </w:tr>
      <w:tr w:rsidR="00E96912" w:rsidTr="00333232">
        <w:tc>
          <w:tcPr>
            <w:tcW w:w="776" w:type="dxa"/>
          </w:tcPr>
          <w:p w:rsidR="00E96912" w:rsidRDefault="00E96912" w:rsidP="00333232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2.3</w:t>
            </w:r>
          </w:p>
        </w:tc>
        <w:tc>
          <w:tcPr>
            <w:tcW w:w="8570" w:type="dxa"/>
          </w:tcPr>
          <w:p w:rsidR="00E96912" w:rsidRDefault="00E96912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Определение сил поддержания судна на тихой воде</w:t>
            </w:r>
          </w:p>
        </w:tc>
      </w:tr>
      <w:tr w:rsidR="00E96912" w:rsidTr="00333232">
        <w:tc>
          <w:tcPr>
            <w:tcW w:w="776" w:type="dxa"/>
          </w:tcPr>
          <w:p w:rsidR="00E96912" w:rsidRDefault="00E96912" w:rsidP="00333232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2.4</w:t>
            </w:r>
          </w:p>
        </w:tc>
        <w:tc>
          <w:tcPr>
            <w:tcW w:w="8570" w:type="dxa"/>
          </w:tcPr>
          <w:p w:rsidR="00E96912" w:rsidRDefault="00E96912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Определение нагрузки судна на тихой воде</w:t>
            </w:r>
          </w:p>
        </w:tc>
      </w:tr>
      <w:tr w:rsidR="00E96912" w:rsidTr="00333232">
        <w:tc>
          <w:tcPr>
            <w:tcW w:w="776" w:type="dxa"/>
          </w:tcPr>
          <w:p w:rsidR="00E96912" w:rsidRDefault="00E96912" w:rsidP="00333232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2.5</w:t>
            </w:r>
          </w:p>
        </w:tc>
        <w:tc>
          <w:tcPr>
            <w:tcW w:w="8570" w:type="dxa"/>
          </w:tcPr>
          <w:p w:rsidR="00E96912" w:rsidRDefault="00E96912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Определение перерезывающих сил судна на тихой воде</w:t>
            </w:r>
          </w:p>
        </w:tc>
      </w:tr>
      <w:tr w:rsidR="00E96912" w:rsidTr="00333232">
        <w:tc>
          <w:tcPr>
            <w:tcW w:w="776" w:type="dxa"/>
          </w:tcPr>
          <w:p w:rsidR="00E96912" w:rsidRDefault="00E96912" w:rsidP="00333232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2.6</w:t>
            </w:r>
          </w:p>
        </w:tc>
        <w:tc>
          <w:tcPr>
            <w:tcW w:w="8570" w:type="dxa"/>
          </w:tcPr>
          <w:p w:rsidR="00E96912" w:rsidRDefault="00E96912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Определение изгибающего момента судна на тихой воде</w:t>
            </w:r>
          </w:p>
        </w:tc>
      </w:tr>
      <w:tr w:rsidR="008B6B90" w:rsidTr="00333232">
        <w:tc>
          <w:tcPr>
            <w:tcW w:w="776" w:type="dxa"/>
          </w:tcPr>
          <w:p w:rsidR="008B6B90" w:rsidRDefault="00E96912" w:rsidP="00333232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2.7</w:t>
            </w:r>
          </w:p>
        </w:tc>
        <w:tc>
          <w:tcPr>
            <w:tcW w:w="8570" w:type="dxa"/>
          </w:tcPr>
          <w:p w:rsidR="008B6B90" w:rsidRDefault="008B6B90" w:rsidP="003332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Общая продольная прочность</w:t>
            </w:r>
          </w:p>
        </w:tc>
      </w:tr>
      <w:tr w:rsidR="008B6B90" w:rsidTr="00333232">
        <w:tc>
          <w:tcPr>
            <w:tcW w:w="776" w:type="dxa"/>
          </w:tcPr>
          <w:p w:rsidR="008B6B90" w:rsidRDefault="008B6B90" w:rsidP="00E96912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2.</w:t>
            </w:r>
            <w:r w:rsidR="00E96912">
              <w:rPr>
                <w:rFonts w:ascii="Times New Roman" w:hAnsi="Times New Roman" w:cs="Times New Roman"/>
                <w:b/>
                <w:sz w:val="32"/>
                <w:szCs w:val="32"/>
              </w:rPr>
              <w:t>8</w:t>
            </w:r>
          </w:p>
        </w:tc>
        <w:tc>
          <w:tcPr>
            <w:tcW w:w="8570" w:type="dxa"/>
          </w:tcPr>
          <w:p w:rsidR="008B6B90" w:rsidRDefault="008B6B90" w:rsidP="003332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Поперечная и местная прочность</w:t>
            </w:r>
          </w:p>
        </w:tc>
      </w:tr>
      <w:tr w:rsidR="008B6B90" w:rsidTr="00333232">
        <w:tc>
          <w:tcPr>
            <w:tcW w:w="776" w:type="dxa"/>
          </w:tcPr>
          <w:p w:rsidR="008B6B90" w:rsidRDefault="00E96912" w:rsidP="00333232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2.9</w:t>
            </w:r>
          </w:p>
        </w:tc>
        <w:tc>
          <w:tcPr>
            <w:tcW w:w="8570" w:type="dxa"/>
          </w:tcPr>
          <w:p w:rsidR="008B6B90" w:rsidRDefault="00F5496A" w:rsidP="003332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Типы судовых перекрытий.</w:t>
            </w:r>
          </w:p>
        </w:tc>
      </w:tr>
      <w:tr w:rsidR="00F5496A" w:rsidTr="00333232">
        <w:tc>
          <w:tcPr>
            <w:tcW w:w="776" w:type="dxa"/>
          </w:tcPr>
          <w:p w:rsidR="00F5496A" w:rsidRDefault="00E96912" w:rsidP="00333232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2.10</w:t>
            </w:r>
          </w:p>
        </w:tc>
        <w:tc>
          <w:tcPr>
            <w:tcW w:w="8570" w:type="dxa"/>
          </w:tcPr>
          <w:p w:rsidR="00F5496A" w:rsidRDefault="00F5496A" w:rsidP="0033323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Изгиб судна на волне</w:t>
            </w:r>
          </w:p>
        </w:tc>
      </w:tr>
    </w:tbl>
    <w:p w:rsidR="00551DDD" w:rsidRDefault="00551DDD" w:rsidP="008B6B90">
      <w:pPr>
        <w:pStyle w:val="a3"/>
        <w:pageBreakBefore/>
        <w:spacing w:before="240" w:after="0"/>
        <w:ind w:left="1072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Вопросы раздела 3.</w:t>
      </w:r>
    </w:p>
    <w:tbl>
      <w:tblPr>
        <w:tblStyle w:val="a4"/>
        <w:tblW w:w="9351" w:type="dxa"/>
        <w:tblInd w:w="-5" w:type="dxa"/>
        <w:tblLook w:val="04A0" w:firstRow="1" w:lastRow="0" w:firstColumn="1" w:lastColumn="0" w:noHBand="0" w:noVBand="1"/>
      </w:tblPr>
      <w:tblGrid>
        <w:gridCol w:w="776"/>
        <w:gridCol w:w="8575"/>
      </w:tblGrid>
      <w:tr w:rsidR="00551DDD" w:rsidTr="00551DDD">
        <w:tc>
          <w:tcPr>
            <w:tcW w:w="776" w:type="dxa"/>
          </w:tcPr>
          <w:p w:rsidR="00551DDD" w:rsidRDefault="00551DDD" w:rsidP="00053ED8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3.1</w:t>
            </w:r>
          </w:p>
        </w:tc>
        <w:tc>
          <w:tcPr>
            <w:tcW w:w="8575" w:type="dxa"/>
          </w:tcPr>
          <w:p w:rsidR="00551DDD" w:rsidRPr="007A6EB3" w:rsidRDefault="00F5496A" w:rsidP="00053ED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Элементы корпуса судна</w:t>
            </w:r>
          </w:p>
        </w:tc>
      </w:tr>
      <w:tr w:rsidR="00551DDD" w:rsidTr="00551DDD">
        <w:tc>
          <w:tcPr>
            <w:tcW w:w="776" w:type="dxa"/>
          </w:tcPr>
          <w:p w:rsidR="00551DDD" w:rsidRDefault="00551DDD" w:rsidP="00053ED8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3.2</w:t>
            </w:r>
          </w:p>
        </w:tc>
        <w:tc>
          <w:tcPr>
            <w:tcW w:w="8575" w:type="dxa"/>
          </w:tcPr>
          <w:p w:rsidR="00551DDD" w:rsidRDefault="00F5496A" w:rsidP="00053ED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Особенности систем набора корпуса</w:t>
            </w:r>
          </w:p>
        </w:tc>
      </w:tr>
      <w:tr w:rsidR="00551DDD" w:rsidTr="00551DDD">
        <w:tc>
          <w:tcPr>
            <w:tcW w:w="776" w:type="dxa"/>
          </w:tcPr>
          <w:p w:rsidR="00551DDD" w:rsidRDefault="00551DDD" w:rsidP="00053ED8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3.3</w:t>
            </w:r>
          </w:p>
        </w:tc>
        <w:tc>
          <w:tcPr>
            <w:tcW w:w="8575" w:type="dxa"/>
          </w:tcPr>
          <w:p w:rsidR="00551DDD" w:rsidRDefault="00F5496A" w:rsidP="00053ED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Конструкция одинарного днища</w:t>
            </w:r>
          </w:p>
        </w:tc>
      </w:tr>
      <w:tr w:rsidR="00551DDD" w:rsidTr="00551DDD">
        <w:tc>
          <w:tcPr>
            <w:tcW w:w="776" w:type="dxa"/>
          </w:tcPr>
          <w:p w:rsidR="00551DDD" w:rsidRDefault="00551DDD" w:rsidP="00053ED8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3.4</w:t>
            </w:r>
          </w:p>
        </w:tc>
        <w:tc>
          <w:tcPr>
            <w:tcW w:w="8575" w:type="dxa"/>
          </w:tcPr>
          <w:p w:rsidR="00551DDD" w:rsidRDefault="00F5496A" w:rsidP="00053ED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Конструкция днища с двойным дном</w:t>
            </w:r>
          </w:p>
        </w:tc>
      </w:tr>
      <w:tr w:rsidR="00551DDD" w:rsidTr="00551DDD">
        <w:tc>
          <w:tcPr>
            <w:tcW w:w="776" w:type="dxa"/>
          </w:tcPr>
          <w:p w:rsidR="00551DDD" w:rsidRDefault="007122DB" w:rsidP="00053ED8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  <w:r w:rsidR="00551DDD">
              <w:rPr>
                <w:rFonts w:ascii="Times New Roman" w:hAnsi="Times New Roman" w:cs="Times New Roman"/>
                <w:b/>
                <w:sz w:val="32"/>
                <w:szCs w:val="32"/>
              </w:rPr>
              <w:t>.5</w:t>
            </w:r>
          </w:p>
        </w:tc>
        <w:tc>
          <w:tcPr>
            <w:tcW w:w="8575" w:type="dxa"/>
          </w:tcPr>
          <w:p w:rsidR="00551DDD" w:rsidRDefault="00036AC7" w:rsidP="00053ED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Конструкция борта</w:t>
            </w:r>
          </w:p>
        </w:tc>
      </w:tr>
      <w:tr w:rsidR="00551DDD" w:rsidTr="00551DDD">
        <w:tc>
          <w:tcPr>
            <w:tcW w:w="776" w:type="dxa"/>
          </w:tcPr>
          <w:p w:rsidR="00551DDD" w:rsidRDefault="007122DB" w:rsidP="00053ED8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  <w:r w:rsidR="00551DDD">
              <w:rPr>
                <w:rFonts w:ascii="Times New Roman" w:hAnsi="Times New Roman" w:cs="Times New Roman"/>
                <w:b/>
                <w:sz w:val="32"/>
                <w:szCs w:val="32"/>
              </w:rPr>
              <w:t>.6</w:t>
            </w:r>
          </w:p>
        </w:tc>
        <w:tc>
          <w:tcPr>
            <w:tcW w:w="8575" w:type="dxa"/>
          </w:tcPr>
          <w:p w:rsidR="00551DDD" w:rsidRDefault="00036AC7" w:rsidP="00053ED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Конструкция палуб и платформ</w:t>
            </w:r>
            <w:r w:rsidR="00551DD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51DDD" w:rsidTr="00551DDD">
        <w:tc>
          <w:tcPr>
            <w:tcW w:w="776" w:type="dxa"/>
          </w:tcPr>
          <w:p w:rsidR="00551DDD" w:rsidRDefault="007122DB" w:rsidP="00053ED8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  <w:r w:rsidR="00551DDD">
              <w:rPr>
                <w:rFonts w:ascii="Times New Roman" w:hAnsi="Times New Roman" w:cs="Times New Roman"/>
                <w:b/>
                <w:sz w:val="32"/>
                <w:szCs w:val="32"/>
              </w:rPr>
              <w:t>.7</w:t>
            </w:r>
          </w:p>
        </w:tc>
        <w:tc>
          <w:tcPr>
            <w:tcW w:w="8575" w:type="dxa"/>
          </w:tcPr>
          <w:p w:rsidR="00551DDD" w:rsidRDefault="00036AC7" w:rsidP="00036AC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Конструкция носовой оконечности</w:t>
            </w:r>
          </w:p>
        </w:tc>
      </w:tr>
      <w:tr w:rsidR="00551DDD" w:rsidTr="00551DDD">
        <w:tc>
          <w:tcPr>
            <w:tcW w:w="776" w:type="dxa"/>
          </w:tcPr>
          <w:p w:rsidR="00551DDD" w:rsidRDefault="007122DB" w:rsidP="00053ED8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  <w:r w:rsidR="00551DDD">
              <w:rPr>
                <w:rFonts w:ascii="Times New Roman" w:hAnsi="Times New Roman" w:cs="Times New Roman"/>
                <w:b/>
                <w:sz w:val="32"/>
                <w:szCs w:val="32"/>
              </w:rPr>
              <w:t>.8</w:t>
            </w:r>
          </w:p>
        </w:tc>
        <w:tc>
          <w:tcPr>
            <w:tcW w:w="8575" w:type="dxa"/>
          </w:tcPr>
          <w:p w:rsidR="00551DDD" w:rsidRDefault="00036AC7" w:rsidP="00036AC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Конструкция кормовой оконечности</w:t>
            </w:r>
            <w:r w:rsidR="00551DD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51DDD" w:rsidTr="00551DDD">
        <w:tc>
          <w:tcPr>
            <w:tcW w:w="776" w:type="dxa"/>
          </w:tcPr>
          <w:p w:rsidR="00551DDD" w:rsidRDefault="007122DB" w:rsidP="00053ED8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  <w:r w:rsidR="00551DDD">
              <w:rPr>
                <w:rFonts w:ascii="Times New Roman" w:hAnsi="Times New Roman" w:cs="Times New Roman"/>
                <w:b/>
                <w:sz w:val="32"/>
                <w:szCs w:val="32"/>
              </w:rPr>
              <w:t>.9</w:t>
            </w:r>
          </w:p>
        </w:tc>
        <w:tc>
          <w:tcPr>
            <w:tcW w:w="8575" w:type="dxa"/>
          </w:tcPr>
          <w:p w:rsidR="00551DDD" w:rsidRDefault="00036AC7" w:rsidP="00036AC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Конструкция переборок</w:t>
            </w:r>
          </w:p>
        </w:tc>
      </w:tr>
      <w:tr w:rsidR="00551DDD" w:rsidTr="00551DDD">
        <w:tc>
          <w:tcPr>
            <w:tcW w:w="776" w:type="dxa"/>
          </w:tcPr>
          <w:p w:rsidR="00551DDD" w:rsidRDefault="007122DB" w:rsidP="00053ED8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  <w:r w:rsidR="00551DDD">
              <w:rPr>
                <w:rFonts w:ascii="Times New Roman" w:hAnsi="Times New Roman" w:cs="Times New Roman"/>
                <w:b/>
                <w:sz w:val="32"/>
                <w:szCs w:val="32"/>
              </w:rPr>
              <w:t>.10</w:t>
            </w:r>
          </w:p>
        </w:tc>
        <w:tc>
          <w:tcPr>
            <w:tcW w:w="8575" w:type="dxa"/>
          </w:tcPr>
          <w:p w:rsidR="00551DDD" w:rsidRDefault="00036AC7" w:rsidP="00036AC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Конструкция наружной обшивки.</w:t>
            </w:r>
          </w:p>
        </w:tc>
      </w:tr>
    </w:tbl>
    <w:p w:rsidR="007122DB" w:rsidRDefault="007122DB" w:rsidP="008B6B90">
      <w:pPr>
        <w:pStyle w:val="a3"/>
        <w:spacing w:before="240" w:after="0"/>
        <w:ind w:left="1072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Вопросы раздела 4.</w:t>
      </w:r>
    </w:p>
    <w:tbl>
      <w:tblPr>
        <w:tblStyle w:val="a4"/>
        <w:tblW w:w="9351" w:type="dxa"/>
        <w:tblInd w:w="-5" w:type="dxa"/>
        <w:tblLook w:val="04A0" w:firstRow="1" w:lastRow="0" w:firstColumn="1" w:lastColumn="0" w:noHBand="0" w:noVBand="1"/>
      </w:tblPr>
      <w:tblGrid>
        <w:gridCol w:w="776"/>
        <w:gridCol w:w="8575"/>
      </w:tblGrid>
      <w:tr w:rsidR="007122DB" w:rsidTr="00053ED8">
        <w:tc>
          <w:tcPr>
            <w:tcW w:w="776" w:type="dxa"/>
          </w:tcPr>
          <w:p w:rsidR="007122DB" w:rsidRDefault="00DD11DA" w:rsidP="00053ED8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  <w:r w:rsidR="007122DB">
              <w:rPr>
                <w:rFonts w:ascii="Times New Roman" w:hAnsi="Times New Roman" w:cs="Times New Roman"/>
                <w:b/>
                <w:sz w:val="32"/>
                <w:szCs w:val="32"/>
              </w:rPr>
              <w:t>.1</w:t>
            </w:r>
          </w:p>
        </w:tc>
        <w:tc>
          <w:tcPr>
            <w:tcW w:w="8575" w:type="dxa"/>
          </w:tcPr>
          <w:p w:rsidR="007122DB" w:rsidRPr="007A6EB3" w:rsidRDefault="00036AC7" w:rsidP="007122D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Теоретический чертеж</w:t>
            </w:r>
          </w:p>
        </w:tc>
      </w:tr>
      <w:tr w:rsidR="007122DB" w:rsidTr="00053ED8">
        <w:tc>
          <w:tcPr>
            <w:tcW w:w="776" w:type="dxa"/>
          </w:tcPr>
          <w:p w:rsidR="007122DB" w:rsidRDefault="00DD11DA" w:rsidP="00053ED8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  <w:r w:rsidR="007122DB">
              <w:rPr>
                <w:rFonts w:ascii="Times New Roman" w:hAnsi="Times New Roman" w:cs="Times New Roman"/>
                <w:b/>
                <w:sz w:val="32"/>
                <w:szCs w:val="32"/>
              </w:rPr>
              <w:t>.2</w:t>
            </w:r>
          </w:p>
        </w:tc>
        <w:tc>
          <w:tcPr>
            <w:tcW w:w="8575" w:type="dxa"/>
          </w:tcPr>
          <w:p w:rsidR="007122DB" w:rsidRDefault="00036AC7" w:rsidP="00053ED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Главные размерения судна</w:t>
            </w:r>
          </w:p>
        </w:tc>
      </w:tr>
      <w:tr w:rsidR="007122DB" w:rsidTr="00053ED8">
        <w:tc>
          <w:tcPr>
            <w:tcW w:w="776" w:type="dxa"/>
          </w:tcPr>
          <w:p w:rsidR="007122DB" w:rsidRDefault="00DD11DA" w:rsidP="00053ED8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  <w:r w:rsidR="007122DB">
              <w:rPr>
                <w:rFonts w:ascii="Times New Roman" w:hAnsi="Times New Roman" w:cs="Times New Roman"/>
                <w:b/>
                <w:sz w:val="32"/>
                <w:szCs w:val="32"/>
              </w:rPr>
              <w:t>.3</w:t>
            </w:r>
          </w:p>
        </w:tc>
        <w:tc>
          <w:tcPr>
            <w:tcW w:w="8575" w:type="dxa"/>
          </w:tcPr>
          <w:p w:rsidR="007122DB" w:rsidRDefault="00036AC7" w:rsidP="007122D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Коэффициенты полноты</w:t>
            </w:r>
          </w:p>
        </w:tc>
      </w:tr>
      <w:tr w:rsidR="007122DB" w:rsidTr="00053ED8">
        <w:tc>
          <w:tcPr>
            <w:tcW w:w="776" w:type="dxa"/>
          </w:tcPr>
          <w:p w:rsidR="007122DB" w:rsidRDefault="00DD11DA" w:rsidP="00053ED8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  <w:r w:rsidR="007122DB">
              <w:rPr>
                <w:rFonts w:ascii="Times New Roman" w:hAnsi="Times New Roman" w:cs="Times New Roman"/>
                <w:b/>
                <w:sz w:val="32"/>
                <w:szCs w:val="32"/>
              </w:rPr>
              <w:t>.4</w:t>
            </w:r>
          </w:p>
        </w:tc>
        <w:tc>
          <w:tcPr>
            <w:tcW w:w="8575" w:type="dxa"/>
          </w:tcPr>
          <w:p w:rsidR="007122DB" w:rsidRDefault="00036AC7" w:rsidP="00036AC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Посадка судна и система координат</w:t>
            </w:r>
          </w:p>
        </w:tc>
      </w:tr>
      <w:tr w:rsidR="007122DB" w:rsidTr="00053ED8">
        <w:tc>
          <w:tcPr>
            <w:tcW w:w="776" w:type="dxa"/>
          </w:tcPr>
          <w:p w:rsidR="007122DB" w:rsidRDefault="00DD11DA" w:rsidP="00053ED8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  <w:r w:rsidR="007122DB">
              <w:rPr>
                <w:rFonts w:ascii="Times New Roman" w:hAnsi="Times New Roman" w:cs="Times New Roman"/>
                <w:b/>
                <w:sz w:val="32"/>
                <w:szCs w:val="32"/>
              </w:rPr>
              <w:t>.5</w:t>
            </w:r>
          </w:p>
        </w:tc>
        <w:tc>
          <w:tcPr>
            <w:tcW w:w="8575" w:type="dxa"/>
          </w:tcPr>
          <w:p w:rsidR="007122DB" w:rsidRDefault="00036AC7" w:rsidP="00053ED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 трапеций</w:t>
            </w:r>
          </w:p>
        </w:tc>
      </w:tr>
      <w:tr w:rsidR="007122DB" w:rsidTr="00053ED8">
        <w:tc>
          <w:tcPr>
            <w:tcW w:w="776" w:type="dxa"/>
          </w:tcPr>
          <w:p w:rsidR="007122DB" w:rsidRDefault="00DD11DA" w:rsidP="00053ED8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  <w:r w:rsidR="007122DB">
              <w:rPr>
                <w:rFonts w:ascii="Times New Roman" w:hAnsi="Times New Roman" w:cs="Times New Roman"/>
                <w:b/>
                <w:sz w:val="32"/>
                <w:szCs w:val="32"/>
              </w:rPr>
              <w:t>.6</w:t>
            </w:r>
          </w:p>
        </w:tc>
        <w:tc>
          <w:tcPr>
            <w:tcW w:w="8575" w:type="dxa"/>
          </w:tcPr>
          <w:p w:rsidR="007122DB" w:rsidRDefault="00036AC7" w:rsidP="00053ED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Весовые и объемные характеристики</w:t>
            </w:r>
          </w:p>
        </w:tc>
      </w:tr>
      <w:tr w:rsidR="007122DB" w:rsidTr="00053ED8">
        <w:tc>
          <w:tcPr>
            <w:tcW w:w="776" w:type="dxa"/>
          </w:tcPr>
          <w:p w:rsidR="007122DB" w:rsidRDefault="00DD11DA" w:rsidP="00053ED8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  <w:r w:rsidR="007122DB">
              <w:rPr>
                <w:rFonts w:ascii="Times New Roman" w:hAnsi="Times New Roman" w:cs="Times New Roman"/>
                <w:b/>
                <w:sz w:val="32"/>
                <w:szCs w:val="32"/>
              </w:rPr>
              <w:t>.7</w:t>
            </w:r>
          </w:p>
        </w:tc>
        <w:tc>
          <w:tcPr>
            <w:tcW w:w="8575" w:type="dxa"/>
          </w:tcPr>
          <w:p w:rsidR="007122DB" w:rsidRDefault="00036AC7" w:rsidP="00053ED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Изменение осадки (малый груз и соленость)</w:t>
            </w:r>
          </w:p>
        </w:tc>
      </w:tr>
      <w:tr w:rsidR="007122DB" w:rsidTr="00053ED8">
        <w:tc>
          <w:tcPr>
            <w:tcW w:w="776" w:type="dxa"/>
          </w:tcPr>
          <w:p w:rsidR="007122DB" w:rsidRDefault="00DD11DA" w:rsidP="00053ED8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  <w:r w:rsidR="007122DB">
              <w:rPr>
                <w:rFonts w:ascii="Times New Roman" w:hAnsi="Times New Roman" w:cs="Times New Roman"/>
                <w:b/>
                <w:sz w:val="32"/>
                <w:szCs w:val="32"/>
              </w:rPr>
              <w:t>.8</w:t>
            </w:r>
          </w:p>
        </w:tc>
        <w:tc>
          <w:tcPr>
            <w:tcW w:w="8575" w:type="dxa"/>
          </w:tcPr>
          <w:p w:rsidR="007122DB" w:rsidRDefault="00036AC7" w:rsidP="00036AC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Грузовые: размер; шкала; марка. Запас </w:t>
            </w:r>
            <w:r w:rsidR="00911B4D">
              <w:rPr>
                <w:rFonts w:ascii="Times New Roman" w:hAnsi="Times New Roman" w:cs="Times New Roman"/>
                <w:sz w:val="28"/>
                <w:szCs w:val="28"/>
              </w:rPr>
              <w:t>плавучести</w:t>
            </w:r>
          </w:p>
        </w:tc>
      </w:tr>
      <w:tr w:rsidR="007122DB" w:rsidTr="00053ED8">
        <w:tc>
          <w:tcPr>
            <w:tcW w:w="776" w:type="dxa"/>
          </w:tcPr>
          <w:p w:rsidR="007122DB" w:rsidRDefault="00DD11DA" w:rsidP="00053ED8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  <w:r w:rsidR="007122DB">
              <w:rPr>
                <w:rFonts w:ascii="Times New Roman" w:hAnsi="Times New Roman" w:cs="Times New Roman"/>
                <w:b/>
                <w:sz w:val="32"/>
                <w:szCs w:val="32"/>
              </w:rPr>
              <w:t>.9</w:t>
            </w:r>
          </w:p>
        </w:tc>
        <w:tc>
          <w:tcPr>
            <w:tcW w:w="8575" w:type="dxa"/>
          </w:tcPr>
          <w:p w:rsidR="007122DB" w:rsidRDefault="00E96912" w:rsidP="00053ED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Остойчивость</w:t>
            </w:r>
          </w:p>
        </w:tc>
      </w:tr>
      <w:tr w:rsidR="007122DB" w:rsidTr="00053ED8">
        <w:tc>
          <w:tcPr>
            <w:tcW w:w="776" w:type="dxa"/>
          </w:tcPr>
          <w:p w:rsidR="007122DB" w:rsidRDefault="00DD11DA" w:rsidP="00053ED8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  <w:r w:rsidR="007122DB">
              <w:rPr>
                <w:rFonts w:ascii="Times New Roman" w:hAnsi="Times New Roman" w:cs="Times New Roman"/>
                <w:b/>
                <w:sz w:val="32"/>
                <w:szCs w:val="32"/>
              </w:rPr>
              <w:t>.10</w:t>
            </w:r>
          </w:p>
        </w:tc>
        <w:tc>
          <w:tcPr>
            <w:tcW w:w="8575" w:type="dxa"/>
          </w:tcPr>
          <w:p w:rsidR="007122DB" w:rsidRDefault="00E96912" w:rsidP="00053ED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Непотопляемость и управляемость</w:t>
            </w:r>
          </w:p>
        </w:tc>
      </w:tr>
    </w:tbl>
    <w:p w:rsidR="00DD11DA" w:rsidRDefault="00DD11DA" w:rsidP="00DD11DA">
      <w:pPr>
        <w:pStyle w:val="a3"/>
        <w:spacing w:before="240" w:after="0"/>
        <w:ind w:left="1072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Вопросы раздела 5.</w:t>
      </w:r>
    </w:p>
    <w:tbl>
      <w:tblPr>
        <w:tblStyle w:val="a4"/>
        <w:tblW w:w="9351" w:type="dxa"/>
        <w:jc w:val="center"/>
        <w:tblLook w:val="04A0" w:firstRow="1" w:lastRow="0" w:firstColumn="1" w:lastColumn="0" w:noHBand="0" w:noVBand="1"/>
      </w:tblPr>
      <w:tblGrid>
        <w:gridCol w:w="783"/>
        <w:gridCol w:w="856"/>
        <w:gridCol w:w="857"/>
        <w:gridCol w:w="857"/>
        <w:gridCol w:w="857"/>
        <w:gridCol w:w="857"/>
        <w:gridCol w:w="856"/>
        <w:gridCol w:w="857"/>
        <w:gridCol w:w="857"/>
        <w:gridCol w:w="857"/>
        <w:gridCol w:w="857"/>
      </w:tblGrid>
      <w:tr w:rsidR="009406B7" w:rsidTr="009406B7">
        <w:trPr>
          <w:jc w:val="center"/>
        </w:trPr>
        <w:tc>
          <w:tcPr>
            <w:tcW w:w="783" w:type="dxa"/>
          </w:tcPr>
          <w:p w:rsidR="009406B7" w:rsidRDefault="009406B7" w:rsidP="00053ED8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Стр</w:t>
            </w:r>
            <w:proofErr w:type="spellEnd"/>
          </w:p>
        </w:tc>
        <w:tc>
          <w:tcPr>
            <w:tcW w:w="856" w:type="dxa"/>
          </w:tcPr>
          <w:p w:rsidR="009406B7" w:rsidRPr="007A6EB3" w:rsidRDefault="009406B7" w:rsidP="009A5FE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230</w:t>
            </w:r>
          </w:p>
        </w:tc>
        <w:tc>
          <w:tcPr>
            <w:tcW w:w="857" w:type="dxa"/>
          </w:tcPr>
          <w:p w:rsidR="009406B7" w:rsidRPr="007A6EB3" w:rsidRDefault="009406B7" w:rsidP="009A5FE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234</w:t>
            </w:r>
          </w:p>
        </w:tc>
        <w:tc>
          <w:tcPr>
            <w:tcW w:w="857" w:type="dxa"/>
          </w:tcPr>
          <w:p w:rsidR="009406B7" w:rsidRPr="007A6EB3" w:rsidRDefault="009406B7" w:rsidP="009A5FE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238</w:t>
            </w:r>
          </w:p>
        </w:tc>
        <w:tc>
          <w:tcPr>
            <w:tcW w:w="857" w:type="dxa"/>
          </w:tcPr>
          <w:p w:rsidR="009406B7" w:rsidRPr="007A6EB3" w:rsidRDefault="009406B7" w:rsidP="009A5FE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240</w:t>
            </w:r>
          </w:p>
        </w:tc>
        <w:tc>
          <w:tcPr>
            <w:tcW w:w="857" w:type="dxa"/>
          </w:tcPr>
          <w:p w:rsidR="009406B7" w:rsidRPr="007A6EB3" w:rsidRDefault="009406B7" w:rsidP="009A5FE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250</w:t>
            </w:r>
          </w:p>
        </w:tc>
        <w:tc>
          <w:tcPr>
            <w:tcW w:w="856" w:type="dxa"/>
          </w:tcPr>
          <w:p w:rsidR="009406B7" w:rsidRPr="007A6EB3" w:rsidRDefault="009406B7" w:rsidP="009A5FE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253</w:t>
            </w:r>
          </w:p>
        </w:tc>
        <w:tc>
          <w:tcPr>
            <w:tcW w:w="857" w:type="dxa"/>
          </w:tcPr>
          <w:p w:rsidR="009406B7" w:rsidRPr="007A6EB3" w:rsidRDefault="009406B7" w:rsidP="009A5FE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257</w:t>
            </w:r>
          </w:p>
        </w:tc>
        <w:tc>
          <w:tcPr>
            <w:tcW w:w="857" w:type="dxa"/>
          </w:tcPr>
          <w:p w:rsidR="009406B7" w:rsidRPr="007A6EB3" w:rsidRDefault="009406B7" w:rsidP="009A5FE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269</w:t>
            </w:r>
          </w:p>
        </w:tc>
        <w:tc>
          <w:tcPr>
            <w:tcW w:w="857" w:type="dxa"/>
          </w:tcPr>
          <w:p w:rsidR="009406B7" w:rsidRPr="007A6EB3" w:rsidRDefault="009406B7" w:rsidP="009A5FE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272</w:t>
            </w:r>
          </w:p>
        </w:tc>
        <w:tc>
          <w:tcPr>
            <w:tcW w:w="857" w:type="dxa"/>
          </w:tcPr>
          <w:p w:rsidR="009406B7" w:rsidRPr="007A6EB3" w:rsidRDefault="009406B7" w:rsidP="009A5FE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273</w:t>
            </w:r>
          </w:p>
        </w:tc>
      </w:tr>
      <w:tr w:rsidR="009406B7" w:rsidTr="00CF5783">
        <w:trPr>
          <w:jc w:val="center"/>
        </w:trPr>
        <w:tc>
          <w:tcPr>
            <w:tcW w:w="783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5.1</w:t>
            </w:r>
          </w:p>
        </w:tc>
        <w:tc>
          <w:tcPr>
            <w:tcW w:w="856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7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57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7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7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6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7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57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7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7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406B7" w:rsidTr="007029CB">
        <w:trPr>
          <w:jc w:val="center"/>
        </w:trPr>
        <w:tc>
          <w:tcPr>
            <w:tcW w:w="783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5.2</w:t>
            </w:r>
          </w:p>
        </w:tc>
        <w:tc>
          <w:tcPr>
            <w:tcW w:w="856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7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7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7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7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6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7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7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7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7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406B7" w:rsidTr="00384FAB">
        <w:trPr>
          <w:jc w:val="center"/>
        </w:trPr>
        <w:tc>
          <w:tcPr>
            <w:tcW w:w="783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5.3</w:t>
            </w:r>
          </w:p>
        </w:tc>
        <w:tc>
          <w:tcPr>
            <w:tcW w:w="856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7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7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7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7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6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7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7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7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7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9406B7" w:rsidTr="00B207B6">
        <w:trPr>
          <w:jc w:val="center"/>
        </w:trPr>
        <w:tc>
          <w:tcPr>
            <w:tcW w:w="783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5.4</w:t>
            </w:r>
          </w:p>
        </w:tc>
        <w:tc>
          <w:tcPr>
            <w:tcW w:w="856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7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7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7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7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6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7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7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7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7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9406B7" w:rsidTr="00AE4F34">
        <w:trPr>
          <w:jc w:val="center"/>
        </w:trPr>
        <w:tc>
          <w:tcPr>
            <w:tcW w:w="783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5.5</w:t>
            </w:r>
          </w:p>
        </w:tc>
        <w:tc>
          <w:tcPr>
            <w:tcW w:w="856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7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7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7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7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6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7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7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7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7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9406B7" w:rsidTr="0068345A">
        <w:trPr>
          <w:jc w:val="center"/>
        </w:trPr>
        <w:tc>
          <w:tcPr>
            <w:tcW w:w="783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5.6</w:t>
            </w:r>
          </w:p>
        </w:tc>
        <w:tc>
          <w:tcPr>
            <w:tcW w:w="856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7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57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7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7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6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7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57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7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7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9406B7" w:rsidTr="00852197">
        <w:trPr>
          <w:jc w:val="center"/>
        </w:trPr>
        <w:tc>
          <w:tcPr>
            <w:tcW w:w="783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5.7</w:t>
            </w:r>
          </w:p>
        </w:tc>
        <w:tc>
          <w:tcPr>
            <w:tcW w:w="856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7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7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7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7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6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7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7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7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7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406B7" w:rsidTr="00EF1CB7">
        <w:trPr>
          <w:jc w:val="center"/>
        </w:trPr>
        <w:tc>
          <w:tcPr>
            <w:tcW w:w="783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5.8</w:t>
            </w:r>
          </w:p>
        </w:tc>
        <w:tc>
          <w:tcPr>
            <w:tcW w:w="856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7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7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7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7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6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7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7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7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7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406B7" w:rsidTr="00FA187C">
        <w:trPr>
          <w:jc w:val="center"/>
        </w:trPr>
        <w:tc>
          <w:tcPr>
            <w:tcW w:w="783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5.9</w:t>
            </w:r>
          </w:p>
        </w:tc>
        <w:tc>
          <w:tcPr>
            <w:tcW w:w="856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7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7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7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7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6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7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7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7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7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9406B7" w:rsidTr="000458A3">
        <w:trPr>
          <w:jc w:val="center"/>
        </w:trPr>
        <w:tc>
          <w:tcPr>
            <w:tcW w:w="783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5.10</w:t>
            </w:r>
          </w:p>
        </w:tc>
        <w:tc>
          <w:tcPr>
            <w:tcW w:w="856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7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7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7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7" w:type="dxa"/>
          </w:tcPr>
          <w:p w:rsidR="009406B7" w:rsidRDefault="009406B7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6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7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7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7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7" w:type="dxa"/>
          </w:tcPr>
          <w:p w:rsidR="009406B7" w:rsidRDefault="00314736" w:rsidP="00E9691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551DDD" w:rsidRDefault="00551DDD" w:rsidP="00551DDD">
      <w:pPr>
        <w:pStyle w:val="a3"/>
        <w:spacing w:before="240" w:after="0"/>
        <w:ind w:left="1072"/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551DDD" w:rsidSect="000C28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926ACD"/>
    <w:multiLevelType w:val="hybridMultilevel"/>
    <w:tmpl w:val="6BB68798"/>
    <w:lvl w:ilvl="0" w:tplc="D598D5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365"/>
    <w:rsid w:val="00010124"/>
    <w:rsid w:val="00036AC7"/>
    <w:rsid w:val="000B3837"/>
    <w:rsid w:val="000B69EF"/>
    <w:rsid w:val="000C2815"/>
    <w:rsid w:val="000C308E"/>
    <w:rsid w:val="00314736"/>
    <w:rsid w:val="004C4365"/>
    <w:rsid w:val="00502CF8"/>
    <w:rsid w:val="00515C0A"/>
    <w:rsid w:val="00551DDD"/>
    <w:rsid w:val="005D6B86"/>
    <w:rsid w:val="007122DB"/>
    <w:rsid w:val="007A6EB3"/>
    <w:rsid w:val="007B6F2F"/>
    <w:rsid w:val="008B6B90"/>
    <w:rsid w:val="00911B4D"/>
    <w:rsid w:val="009406B7"/>
    <w:rsid w:val="009A5FE0"/>
    <w:rsid w:val="00B008C4"/>
    <w:rsid w:val="00DD11DA"/>
    <w:rsid w:val="00E436DB"/>
    <w:rsid w:val="00E96912"/>
    <w:rsid w:val="00F54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3378F8-865D-43A0-A9A3-C6696928D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2815"/>
    <w:pPr>
      <w:ind w:left="720"/>
      <w:contextualSpacing/>
    </w:pPr>
  </w:style>
  <w:style w:type="table" w:styleId="a4">
    <w:name w:val="Table Grid"/>
    <w:basedOn w:val="a1"/>
    <w:uiPriority w:val="39"/>
    <w:rsid w:val="007A6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696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Сергеевич Романов</dc:creator>
  <cp:keywords/>
  <dc:description/>
  <cp:lastModifiedBy>Ольга Станиславовна Кирсанова</cp:lastModifiedBy>
  <cp:revision>9</cp:revision>
  <dcterms:created xsi:type="dcterms:W3CDTF">2017-10-30T04:10:00Z</dcterms:created>
  <dcterms:modified xsi:type="dcterms:W3CDTF">2020-11-12T04:01:00Z</dcterms:modified>
</cp:coreProperties>
</file>